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8287" w14:textId="0A3C4056" w:rsidR="00C75838" w:rsidRPr="00A8501D" w:rsidRDefault="00CA5395" w:rsidP="00F80AA7">
      <w:pPr>
        <w:spacing w:line="300" w:lineRule="atLeast"/>
        <w:jc w:val="both"/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</w:pPr>
      <w:r w:rsidRPr="00A8501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</w:rPr>
        <w:t xml:space="preserve">Bezpečněji, rychleji a efektivněji: </w:t>
      </w:r>
      <w:r w:rsidR="00A8501D" w:rsidRPr="00A8501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</w:rPr>
        <w:t>Sedm klíčových výhod moderních softwarů, díky kterým získávají generální dodavatelé náskok před konkurencí</w:t>
      </w:r>
    </w:p>
    <w:p w14:paraId="67CB23AC" w14:textId="77777777" w:rsidR="00981D72" w:rsidRPr="00572F0D" w:rsidRDefault="00981D72" w:rsidP="2A548116">
      <w:pPr>
        <w:spacing w:line="300" w:lineRule="atLeast"/>
        <w:jc w:val="both"/>
        <w:rPr>
          <w:rFonts w:ascii="Lato Black" w:eastAsiaTheme="majorEastAsia" w:hAnsi="Lato Black" w:cs="Calibri"/>
          <w:b/>
          <w:bCs/>
          <w:noProof/>
          <w:color w:val="0070C0"/>
          <w:lang w:val="cs-CZ"/>
        </w:rPr>
      </w:pPr>
    </w:p>
    <w:p w14:paraId="251153B4" w14:textId="776D7613" w:rsidR="00A572FD" w:rsidRDefault="2DF90250" w:rsidP="00844A02">
      <w:pPr>
        <w:spacing w:line="276" w:lineRule="auto"/>
        <w:jc w:val="both"/>
        <w:rPr>
          <w:rFonts w:ascii="Lato-light" w:hAnsi="Lato-light" w:cs="Lato-light"/>
          <w:noProof/>
          <w:lang w:val="cs-CZ"/>
        </w:rPr>
      </w:pPr>
      <w:r w:rsidRPr="00572F0D">
        <w:rPr>
          <w:rFonts w:ascii="Lato-light" w:hAnsi="Lato-light" w:cs="Lato-light"/>
          <w:noProof/>
          <w:lang w:val="cs-CZ"/>
        </w:rPr>
        <w:t>Praha</w:t>
      </w:r>
      <w:r w:rsidRPr="00854FFD">
        <w:rPr>
          <w:rFonts w:ascii="Lato-light" w:hAnsi="Lato-light" w:cs="Lato-light"/>
          <w:noProof/>
          <w:lang w:val="cs-CZ"/>
        </w:rPr>
        <w:t xml:space="preserve">, </w:t>
      </w:r>
      <w:r w:rsidR="00C75838" w:rsidRPr="00854FFD">
        <w:rPr>
          <w:rFonts w:ascii="Lato-light" w:hAnsi="Lato-light" w:cs="Lato-light"/>
          <w:noProof/>
          <w:lang w:val="cs-CZ"/>
        </w:rPr>
        <w:t>13</w:t>
      </w:r>
      <w:r w:rsidR="00C9536B" w:rsidRPr="00854FFD">
        <w:rPr>
          <w:rFonts w:ascii="Lato-light" w:hAnsi="Lato-light" w:cs="Lato-light"/>
          <w:noProof/>
          <w:lang w:val="cs-CZ"/>
        </w:rPr>
        <w:t>.</w:t>
      </w:r>
      <w:r w:rsidRPr="00572F0D">
        <w:rPr>
          <w:rFonts w:ascii="Lato-light" w:hAnsi="Lato-light" w:cs="Lato-light"/>
          <w:noProof/>
          <w:lang w:val="cs-CZ"/>
        </w:rPr>
        <w:t xml:space="preserve"> </w:t>
      </w:r>
      <w:r w:rsidR="00C75838" w:rsidRPr="00572F0D">
        <w:rPr>
          <w:rFonts w:ascii="Lato-light" w:hAnsi="Lato-light" w:cs="Lato-light"/>
          <w:noProof/>
          <w:lang w:val="cs-CZ"/>
        </w:rPr>
        <w:t>května</w:t>
      </w:r>
      <w:r w:rsidRPr="00572F0D">
        <w:rPr>
          <w:rFonts w:ascii="Lato-light" w:hAnsi="Lato-light" w:cs="Lato-light"/>
          <w:noProof/>
          <w:lang w:val="cs-CZ"/>
        </w:rPr>
        <w:t xml:space="preserve"> 2025 – </w:t>
      </w:r>
      <w:r w:rsidR="00E61D21">
        <w:rPr>
          <w:rFonts w:ascii="Lato-light" w:hAnsi="Lato-light" w:cs="Lato-light"/>
          <w:noProof/>
          <w:lang w:val="cs-CZ"/>
        </w:rPr>
        <w:t>Výsta</w:t>
      </w:r>
      <w:r w:rsidR="00A572FD" w:rsidRPr="00A572FD">
        <w:rPr>
          <w:rFonts w:ascii="Lato-light" w:hAnsi="Lato-light" w:cs="Lato-light"/>
          <w:noProof/>
          <w:lang w:val="cs-CZ"/>
        </w:rPr>
        <w:t xml:space="preserve">vba </w:t>
      </w:r>
      <w:r w:rsidR="00C6628B">
        <w:rPr>
          <w:rFonts w:ascii="Lato-light" w:hAnsi="Lato-light" w:cs="Lato-light"/>
          <w:noProof/>
          <w:lang w:val="cs-CZ"/>
        </w:rPr>
        <w:t>každé</w:t>
      </w:r>
      <w:r w:rsidR="00A572FD" w:rsidRPr="00A572FD">
        <w:rPr>
          <w:rFonts w:ascii="Lato-light" w:hAnsi="Lato-light" w:cs="Lato-light"/>
          <w:noProof/>
          <w:lang w:val="cs-CZ"/>
        </w:rPr>
        <w:t xml:space="preserve"> budovy je jako skládání obří mozaiky</w:t>
      </w:r>
      <w:r w:rsidR="001359C2">
        <w:rPr>
          <w:rFonts w:ascii="Lato-light" w:hAnsi="Lato-light" w:cs="Lato-light"/>
          <w:noProof/>
          <w:lang w:val="cs-CZ"/>
        </w:rPr>
        <w:t xml:space="preserve"> - </w:t>
      </w:r>
      <w:r w:rsidR="00A572FD" w:rsidRPr="00A572FD">
        <w:rPr>
          <w:rFonts w:ascii="Lato-light" w:hAnsi="Lato-light" w:cs="Lato-light"/>
          <w:noProof/>
          <w:lang w:val="cs-CZ"/>
        </w:rPr>
        <w:t>stačí jediný chybný dílek a celý projekt se může zpozdit</w:t>
      </w:r>
      <w:r w:rsidR="00A572FD">
        <w:rPr>
          <w:rFonts w:ascii="Lato-light" w:hAnsi="Lato-light" w:cs="Lato-light"/>
          <w:noProof/>
          <w:lang w:val="cs-CZ"/>
        </w:rPr>
        <w:t>, prodražit</w:t>
      </w:r>
      <w:r w:rsidR="00A572FD" w:rsidRPr="00A572FD">
        <w:rPr>
          <w:rFonts w:ascii="Lato-light" w:hAnsi="Lato-light" w:cs="Lato-light"/>
          <w:noProof/>
          <w:lang w:val="cs-CZ"/>
        </w:rPr>
        <w:t xml:space="preserve"> </w:t>
      </w:r>
      <w:r w:rsidR="00A572FD">
        <w:rPr>
          <w:rFonts w:ascii="Lato-light" w:hAnsi="Lato-light" w:cs="Lato-light"/>
          <w:noProof/>
          <w:lang w:val="cs-CZ"/>
        </w:rPr>
        <w:t>a</w:t>
      </w:r>
      <w:r w:rsidR="00A572FD" w:rsidRPr="00A572FD">
        <w:rPr>
          <w:rFonts w:ascii="Lato-light" w:hAnsi="Lato-light" w:cs="Lato-light"/>
          <w:noProof/>
          <w:lang w:val="cs-CZ"/>
        </w:rPr>
        <w:t xml:space="preserve">nebo dokonce </w:t>
      </w:r>
      <w:r w:rsidR="00A572FD">
        <w:rPr>
          <w:rFonts w:ascii="Lato-light" w:hAnsi="Lato-light" w:cs="Lato-light"/>
          <w:noProof/>
          <w:lang w:val="cs-CZ"/>
        </w:rPr>
        <w:t xml:space="preserve">významně </w:t>
      </w:r>
      <w:r w:rsidR="00A572FD" w:rsidRPr="00A572FD">
        <w:rPr>
          <w:rFonts w:ascii="Lato-light" w:hAnsi="Lato-light" w:cs="Lato-light"/>
          <w:noProof/>
          <w:lang w:val="cs-CZ"/>
        </w:rPr>
        <w:t xml:space="preserve">zkomplikovat. Generální dodavatelé dnes čelí nejen vysoké zodpovědnosti a finančním rizikům, ale také složité síti vzájemně provázaných smluv a neočekávaných překážek. Každý krok musí být pečlivě naplánován a nic nesmí uniknout pozornosti. </w:t>
      </w:r>
      <w:r w:rsidR="00844A02" w:rsidRPr="00844A02">
        <w:rPr>
          <w:rFonts w:ascii="Lato-light" w:hAnsi="Lato-light" w:cs="Lato-light"/>
          <w:noProof/>
          <w:lang w:val="cs-CZ"/>
        </w:rPr>
        <w:t xml:space="preserve">I proto stále více stavebních firem využívá moderní technologie, které jim pomáhají udržet kontrolu nad projekty a zároveň šetří čas i </w:t>
      </w:r>
      <w:r w:rsidR="00844A02">
        <w:rPr>
          <w:rFonts w:ascii="Lato-light" w:hAnsi="Lato-light" w:cs="Lato-light"/>
          <w:noProof/>
          <w:lang w:val="cs-CZ"/>
        </w:rPr>
        <w:t>nervy</w:t>
      </w:r>
      <w:r w:rsidR="00844A02" w:rsidRPr="00844A02">
        <w:rPr>
          <w:rFonts w:ascii="Lato-light" w:hAnsi="Lato-light" w:cs="Lato-light"/>
          <w:noProof/>
          <w:lang w:val="cs-CZ"/>
        </w:rPr>
        <w:t>.</w:t>
      </w:r>
      <w:r w:rsidR="00844A02">
        <w:rPr>
          <w:rFonts w:ascii="Lato-light" w:hAnsi="Lato-light" w:cs="Lato-light"/>
          <w:noProof/>
          <w:lang w:val="cs-CZ"/>
        </w:rPr>
        <w:t xml:space="preserve"> </w:t>
      </w:r>
      <w:r w:rsidR="00A572FD" w:rsidRPr="00A572FD">
        <w:rPr>
          <w:rFonts w:ascii="Lato-light" w:hAnsi="Lato-light" w:cs="Lato-light"/>
          <w:noProof/>
          <w:lang w:val="cs-CZ"/>
        </w:rPr>
        <w:t xml:space="preserve">Adam Heres Vostárek, regionální manažer </w:t>
      </w:r>
      <w:hyperlink r:id="rId11" w:history="1">
        <w:r w:rsidR="00A572FD" w:rsidRPr="00FE3D20">
          <w:rPr>
            <w:rStyle w:val="Hypertextovodkaz"/>
            <w:rFonts w:ascii="Lato-light" w:hAnsi="Lato-light" w:cs="Lato-light"/>
            <w:noProof/>
            <w:lang w:val="cs-CZ"/>
          </w:rPr>
          <w:t>PlanRadaru</w:t>
        </w:r>
      </w:hyperlink>
      <w:r w:rsidR="001359C2">
        <w:rPr>
          <w:rFonts w:ascii="Lato-light" w:hAnsi="Lato-light" w:cs="Lato-light"/>
          <w:noProof/>
          <w:lang w:val="cs-CZ"/>
        </w:rPr>
        <w:t>,</w:t>
      </w:r>
      <w:r w:rsidR="00A572FD">
        <w:rPr>
          <w:rFonts w:ascii="Lato-light" w:hAnsi="Lato-light" w:cs="Lato-light"/>
          <w:noProof/>
          <w:lang w:val="cs-CZ"/>
        </w:rPr>
        <w:t xml:space="preserve"> </w:t>
      </w:r>
      <w:r w:rsidR="00A572FD" w:rsidRPr="00A572FD">
        <w:rPr>
          <w:rFonts w:ascii="Lato-light" w:hAnsi="Lato-light" w:cs="Lato-light"/>
          <w:noProof/>
          <w:lang w:val="cs-CZ"/>
        </w:rPr>
        <w:t>přední platform</w:t>
      </w:r>
      <w:r w:rsidR="00A572FD">
        <w:rPr>
          <w:rFonts w:ascii="Lato-light" w:hAnsi="Lato-light" w:cs="Lato-light"/>
          <w:noProof/>
          <w:lang w:val="cs-CZ"/>
        </w:rPr>
        <w:t>y</w:t>
      </w:r>
      <w:r w:rsidR="00A572FD" w:rsidRPr="00A572FD">
        <w:rPr>
          <w:rFonts w:ascii="Lato-light" w:hAnsi="Lato-light" w:cs="Lato-light"/>
          <w:noProof/>
          <w:lang w:val="cs-CZ"/>
        </w:rPr>
        <w:t xml:space="preserve"> pro digitální dokumentaci, komunikaci a</w:t>
      </w:r>
      <w:r w:rsidR="005A6B56">
        <w:rPr>
          <w:rFonts w:ascii="Lato-light" w:hAnsi="Lato-light" w:cs="Lato-light"/>
          <w:noProof/>
          <w:lang w:val="cs-CZ"/>
        </w:rPr>
        <w:t> </w:t>
      </w:r>
      <w:r w:rsidR="00A572FD" w:rsidRPr="00A572FD">
        <w:rPr>
          <w:rFonts w:ascii="Lato-light" w:hAnsi="Lato-light" w:cs="Lato-light"/>
          <w:noProof/>
          <w:lang w:val="cs-CZ"/>
        </w:rPr>
        <w:t>reporting během výstavby a správy nemovitostí</w:t>
      </w:r>
      <w:r w:rsidR="001359C2">
        <w:rPr>
          <w:rFonts w:ascii="Lato-light" w:hAnsi="Lato-light" w:cs="Lato-light"/>
          <w:noProof/>
          <w:lang w:val="cs-CZ"/>
        </w:rPr>
        <w:t>, přibližuje</w:t>
      </w:r>
      <w:r w:rsidR="00E61D21">
        <w:rPr>
          <w:rFonts w:ascii="Lato-light" w:hAnsi="Lato-light" w:cs="Lato-light"/>
          <w:noProof/>
          <w:lang w:val="cs-CZ"/>
        </w:rPr>
        <w:t>,</w:t>
      </w:r>
      <w:r w:rsidR="001359C2">
        <w:rPr>
          <w:rFonts w:ascii="Lato-light" w:hAnsi="Lato-light" w:cs="Lato-light"/>
          <w:noProof/>
          <w:lang w:val="cs-CZ"/>
        </w:rPr>
        <w:t xml:space="preserve"> v jakých konkrétních ohledech.</w:t>
      </w:r>
    </w:p>
    <w:p w14:paraId="3280595F" w14:textId="77777777" w:rsidR="001359C2" w:rsidRDefault="001359C2" w:rsidP="00F45E1D">
      <w:pPr>
        <w:spacing w:line="276" w:lineRule="auto"/>
        <w:jc w:val="both"/>
        <w:rPr>
          <w:rFonts w:ascii="Lato-light" w:hAnsi="Lato-light" w:cs="Lato-light"/>
          <w:noProof/>
          <w:lang w:val="cs-CZ"/>
        </w:rPr>
      </w:pPr>
    </w:p>
    <w:p w14:paraId="56D5061B" w14:textId="087E94E2" w:rsidR="00F45E1D" w:rsidRPr="00F45E1D" w:rsidRDefault="00E61D21" w:rsidP="00F45E1D">
      <w:pPr>
        <w:spacing w:line="276" w:lineRule="auto"/>
        <w:contextualSpacing/>
        <w:jc w:val="both"/>
        <w:rPr>
          <w:rFonts w:ascii="Lato-light" w:hAnsi="Lato-light" w:cs="Lato-light"/>
          <w:noProof/>
          <w:lang w:val="cs-CZ"/>
        </w:rPr>
      </w:pPr>
      <w:r w:rsidRPr="00F330C1">
        <w:rPr>
          <w:rFonts w:ascii="Lato-light" w:hAnsi="Lato-light" w:cs="Lato-light"/>
          <w:i/>
          <w:iCs/>
          <w:noProof/>
          <w:lang w:val="cs-CZ"/>
        </w:rPr>
        <w:t>„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>Z nedávného průzkumu společnosti Dodge Construction Network</w:t>
      </w:r>
      <w:r w:rsidRPr="00F330C1">
        <w:rPr>
          <w:rStyle w:val="Znakapoznpodarou"/>
          <w:rFonts w:ascii="Lato-light" w:hAnsi="Lato-light" w:cs="Lato-light"/>
          <w:i/>
          <w:iCs/>
          <w:noProof/>
          <w:lang w:val="cs-CZ"/>
        </w:rPr>
        <w:footnoteReference w:id="2"/>
      </w:r>
      <w:r w:rsidR="005B271B">
        <w:rPr>
          <w:rFonts w:ascii="Lato-light" w:hAnsi="Lato-light" w:cs="Lato-light"/>
          <w:i/>
          <w:iCs/>
          <w:noProof/>
          <w:lang w:val="cs-CZ"/>
        </w:rPr>
        <w:t xml:space="preserve"> 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 xml:space="preserve">vyplývá, že </w:t>
      </w:r>
      <w:r w:rsidRPr="00F330C1">
        <w:rPr>
          <w:rFonts w:ascii="Lato-light" w:hAnsi="Lato-light" w:cs="Lato-light"/>
          <w:i/>
          <w:iCs/>
          <w:noProof/>
          <w:lang w:val="cs-CZ"/>
        </w:rPr>
        <w:t xml:space="preserve">77 % generálních dodavatelů 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 xml:space="preserve">by </w:t>
      </w:r>
      <w:r w:rsidRPr="00F330C1">
        <w:rPr>
          <w:rFonts w:ascii="Lato-light" w:hAnsi="Lato-light" w:cs="Lato-light"/>
          <w:i/>
          <w:iCs/>
          <w:noProof/>
          <w:lang w:val="cs-CZ"/>
        </w:rPr>
        <w:t xml:space="preserve">uvítalo větší integraci 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 xml:space="preserve">různých </w:t>
      </w:r>
      <w:r w:rsidRPr="00F330C1">
        <w:rPr>
          <w:rFonts w:ascii="Lato-light" w:hAnsi="Lato-light" w:cs="Lato-light"/>
          <w:i/>
          <w:iCs/>
          <w:noProof/>
          <w:lang w:val="cs-CZ"/>
        </w:rPr>
        <w:t>funkcí do jed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>iného</w:t>
      </w:r>
      <w:r w:rsidRPr="00F330C1">
        <w:rPr>
          <w:rFonts w:ascii="Lato-light" w:hAnsi="Lato-light" w:cs="Lato-light"/>
          <w:i/>
          <w:iCs/>
          <w:noProof/>
          <w:lang w:val="cs-CZ"/>
        </w:rPr>
        <w:t xml:space="preserve"> nástroje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 xml:space="preserve">. Růst zájmu o digitální </w:t>
      </w:r>
      <w:r w:rsidR="00350268">
        <w:rPr>
          <w:rFonts w:ascii="Lato-light" w:hAnsi="Lato-light" w:cs="Lato-light"/>
          <w:i/>
          <w:iCs/>
          <w:noProof/>
          <w:lang w:val="cs-CZ"/>
        </w:rPr>
        <w:t xml:space="preserve">platformy 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 xml:space="preserve">potvrzují i aktuální </w:t>
      </w:r>
      <w:r w:rsidR="005B271B">
        <w:rPr>
          <w:rFonts w:ascii="Lato-light" w:hAnsi="Lato-light" w:cs="Lato-light"/>
          <w:i/>
          <w:iCs/>
          <w:noProof/>
          <w:lang w:val="cs-CZ"/>
        </w:rPr>
        <w:t>prodejní data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>. Podle analýzy společnosti Market Scoop</w:t>
      </w:r>
      <w:r w:rsidR="005B271B">
        <w:rPr>
          <w:rStyle w:val="Znakapoznpodarou"/>
          <w:rFonts w:ascii="Lato-light" w:hAnsi="Lato-light" w:cs="Lato-light"/>
          <w:i/>
          <w:iCs/>
          <w:noProof/>
          <w:lang w:val="cs-CZ"/>
        </w:rPr>
        <w:footnoteReference w:id="3"/>
      </w:r>
      <w:r w:rsidR="005B271B">
        <w:rPr>
          <w:rFonts w:ascii="Lato-light" w:hAnsi="Lato-light" w:cs="Lato-light"/>
          <w:i/>
          <w:iCs/>
          <w:noProof/>
          <w:lang w:val="cs-CZ"/>
        </w:rPr>
        <w:t xml:space="preserve"> 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>dosáhl globální trh se stavebním softwarem v roce 2024 hodnoty 1,906 miliardy dolarů, přičemž stavební firmy se na tomto objemu podílel</w:t>
      </w:r>
      <w:r w:rsidR="00F330C1" w:rsidRPr="00F330C1">
        <w:rPr>
          <w:rFonts w:ascii="Lato-light" w:hAnsi="Lato-light" w:cs="Lato-light"/>
          <w:i/>
          <w:iCs/>
          <w:noProof/>
          <w:lang w:val="cs-CZ"/>
        </w:rPr>
        <w:t>y se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 xml:space="preserve"> 794,8 milion</w:t>
      </w:r>
      <w:r w:rsidR="00F330C1" w:rsidRPr="00F330C1">
        <w:rPr>
          <w:rFonts w:ascii="Lato-light" w:hAnsi="Lato-light" w:cs="Lato-light"/>
          <w:i/>
          <w:iCs/>
          <w:noProof/>
          <w:lang w:val="cs-CZ"/>
        </w:rPr>
        <w:t>y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>. Do</w:t>
      </w:r>
      <w:r w:rsidR="008C2C90">
        <w:rPr>
          <w:rFonts w:ascii="Lato-light" w:hAnsi="Lato-light" w:cs="Lato-light"/>
          <w:i/>
          <w:iCs/>
          <w:noProof/>
          <w:lang w:val="cs-CZ"/>
        </w:rPr>
        <w:t> 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 xml:space="preserve">roku 2025 se </w:t>
      </w:r>
      <w:r w:rsidR="00F330C1" w:rsidRPr="00F330C1">
        <w:rPr>
          <w:rFonts w:ascii="Lato-light" w:hAnsi="Lato-light" w:cs="Lato-light"/>
          <w:i/>
          <w:iCs/>
          <w:noProof/>
          <w:lang w:val="cs-CZ"/>
        </w:rPr>
        <w:t xml:space="preserve">přitom 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 xml:space="preserve">očekává další růst až na 2,108 miliardy </w:t>
      </w:r>
      <w:r w:rsidR="00F330C1" w:rsidRPr="00F330C1">
        <w:rPr>
          <w:rFonts w:ascii="Lato-light" w:hAnsi="Lato-light" w:cs="Lato-light"/>
          <w:i/>
          <w:iCs/>
          <w:noProof/>
          <w:lang w:val="cs-CZ"/>
        </w:rPr>
        <w:t xml:space="preserve">dolarů, z 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 xml:space="preserve">toho 879 milionů </w:t>
      </w:r>
      <w:r w:rsidR="00F80AA7">
        <w:rPr>
          <w:rFonts w:ascii="Lato-light" w:hAnsi="Lato-light" w:cs="Lato-light"/>
          <w:i/>
          <w:iCs/>
          <w:noProof/>
          <w:lang w:val="cs-CZ"/>
        </w:rPr>
        <w:t>má připadnout</w:t>
      </w:r>
      <w:r w:rsidR="00F45E1D" w:rsidRPr="00F330C1">
        <w:rPr>
          <w:rFonts w:ascii="Lato-light" w:hAnsi="Lato-light" w:cs="Lato-light"/>
          <w:i/>
          <w:iCs/>
          <w:noProof/>
          <w:lang w:val="cs-CZ"/>
        </w:rPr>
        <w:t xml:space="preserve"> právě na generální dodavatel</w:t>
      </w:r>
      <w:r w:rsidR="003326EC">
        <w:rPr>
          <w:rFonts w:ascii="Lato-light" w:hAnsi="Lato-light" w:cs="Lato-light"/>
          <w:i/>
          <w:iCs/>
          <w:noProof/>
          <w:lang w:val="cs-CZ"/>
        </w:rPr>
        <w:t>e</w:t>
      </w:r>
      <w:r w:rsidR="00F330C1" w:rsidRPr="00F330C1">
        <w:rPr>
          <w:rFonts w:ascii="Lato-light" w:hAnsi="Lato-light" w:cs="Lato-light"/>
          <w:i/>
          <w:iCs/>
          <w:noProof/>
          <w:lang w:val="cs-CZ"/>
        </w:rPr>
        <w:t>,“</w:t>
      </w:r>
      <w:r w:rsidR="00F330C1">
        <w:rPr>
          <w:rFonts w:ascii="Lato-light" w:hAnsi="Lato-light" w:cs="Lato-light"/>
          <w:noProof/>
          <w:lang w:val="cs-CZ"/>
        </w:rPr>
        <w:t xml:space="preserve"> komenuje </w:t>
      </w:r>
      <w:r w:rsidR="00F330C1" w:rsidRPr="00F330C1">
        <w:rPr>
          <w:rFonts w:ascii="Lato-light" w:hAnsi="Lato-light" w:cs="Lato-light"/>
          <w:b/>
          <w:bCs/>
          <w:noProof/>
          <w:lang w:val="cs-CZ"/>
        </w:rPr>
        <w:t>Heres Vostárek</w:t>
      </w:r>
      <w:r w:rsidR="00F330C1">
        <w:rPr>
          <w:rFonts w:ascii="Lato-light" w:hAnsi="Lato-light" w:cs="Lato-light"/>
          <w:noProof/>
          <w:lang w:val="cs-CZ"/>
        </w:rPr>
        <w:t>.</w:t>
      </w:r>
    </w:p>
    <w:p w14:paraId="5FB46771" w14:textId="77777777" w:rsidR="00F45E1D" w:rsidRDefault="00F45E1D" w:rsidP="00E61D21">
      <w:pPr>
        <w:contextualSpacing/>
        <w:jc w:val="both"/>
        <w:rPr>
          <w:rFonts w:ascii="Lato-light" w:hAnsi="Lato-light" w:cs="Lato-light"/>
          <w:b/>
          <w:bCs/>
          <w:noProof/>
          <w:lang w:val="cs-CZ"/>
        </w:rPr>
      </w:pPr>
    </w:p>
    <w:p w14:paraId="4351FC91" w14:textId="3A854EF0" w:rsidR="00E61D21" w:rsidRDefault="001359C2" w:rsidP="00E61D21">
      <w:pPr>
        <w:contextualSpacing/>
        <w:jc w:val="both"/>
        <w:rPr>
          <w:rFonts w:ascii="Lato-light" w:hAnsi="Lato-light" w:cs="Lato-light"/>
          <w:b/>
          <w:bCs/>
          <w:noProof/>
          <w:lang w:val="cs-CZ"/>
        </w:rPr>
      </w:pPr>
      <w:r w:rsidRPr="005A6B56">
        <w:rPr>
          <w:rFonts w:ascii="Lato-light" w:hAnsi="Lato-light" w:cs="Lato-light"/>
          <w:b/>
          <w:bCs/>
          <w:noProof/>
          <w:lang w:val="cs-CZ"/>
        </w:rPr>
        <w:t xml:space="preserve">Tři klíčové oblasti, kde digitální nástroje </w:t>
      </w:r>
      <w:r w:rsidR="005F01A5">
        <w:rPr>
          <w:rFonts w:ascii="Lato-light" w:hAnsi="Lato-light" w:cs="Lato-light"/>
          <w:b/>
          <w:bCs/>
          <w:noProof/>
          <w:lang w:val="cs-CZ"/>
        </w:rPr>
        <w:t>proměňují zavedené postupy</w:t>
      </w:r>
      <w:r w:rsidRPr="005A6B56">
        <w:rPr>
          <w:rFonts w:ascii="Lato-light" w:hAnsi="Lato-light" w:cs="Lato-light"/>
          <w:b/>
          <w:bCs/>
          <w:noProof/>
          <w:lang w:val="cs-CZ"/>
        </w:rPr>
        <w:t>:</w:t>
      </w:r>
    </w:p>
    <w:p w14:paraId="7FE0249C" w14:textId="3B530C18" w:rsidR="001359C2" w:rsidRPr="005A6B56" w:rsidRDefault="001359C2" w:rsidP="00E61D21">
      <w:pPr>
        <w:contextualSpacing/>
        <w:jc w:val="both"/>
        <w:rPr>
          <w:rFonts w:ascii="Lato-light" w:hAnsi="Lato-light" w:cs="Lato-light"/>
          <w:b/>
          <w:bCs/>
          <w:noProof/>
          <w:lang w:val="cs-CZ"/>
        </w:rPr>
      </w:pPr>
    </w:p>
    <w:p w14:paraId="51E96464" w14:textId="1C0EC04E" w:rsidR="005A6B56" w:rsidRPr="005A6B56" w:rsidRDefault="005A6B56" w:rsidP="00EE4763">
      <w:pPr>
        <w:pStyle w:val="Odstavecseseznamem"/>
        <w:numPr>
          <w:ilvl w:val="0"/>
          <w:numId w:val="57"/>
        </w:numPr>
        <w:ind w:left="709" w:hanging="425"/>
        <w:jc w:val="both"/>
        <w:rPr>
          <w:rFonts w:ascii="Lato-light" w:hAnsi="Lato-light" w:cs="Lato-light"/>
          <w:noProof/>
          <w:sz w:val="24"/>
          <w:szCs w:val="24"/>
          <w:lang w:val="cs-CZ"/>
        </w:rPr>
      </w:pPr>
      <w:r w:rsidRPr="005A6B56">
        <w:rPr>
          <w:rFonts w:ascii="Lato-light" w:hAnsi="Lato-light" w:cs="Lato-light"/>
          <w:b/>
          <w:bCs/>
          <w:noProof/>
          <w:sz w:val="24"/>
          <w:szCs w:val="24"/>
          <w:lang w:val="cs-CZ"/>
        </w:rPr>
        <w:t>Výběrové řízení: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 Moderní software umožňuje během pár kliknutí rozeslat výzvy k podání nabídek subdodavatelům, sdílet s nimi projektovou dokumentaci a</w:t>
      </w:r>
      <w:r w:rsidR="008C2C90">
        <w:rPr>
          <w:rFonts w:ascii="Lato-light" w:hAnsi="Lato-light" w:cs="Lato-light"/>
          <w:noProof/>
          <w:sz w:val="24"/>
          <w:szCs w:val="24"/>
          <w:lang w:val="cs-CZ"/>
        </w:rPr>
        <w:t> 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>přesně sledovat, kdo a jak na nabídku reagoval. Generální dodavatel tak má v</w:t>
      </w:r>
      <w:r w:rsidR="008C2C90">
        <w:rPr>
          <w:rFonts w:ascii="Lato-light" w:hAnsi="Lato-light" w:cs="Lato-light"/>
          <w:noProof/>
          <w:sz w:val="24"/>
          <w:szCs w:val="24"/>
          <w:lang w:val="cs-CZ"/>
        </w:rPr>
        <w:t> 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>reálném čase přehled o všech běžících tendrech i aktivitě jednotlivých partnerů.</w:t>
      </w:r>
    </w:p>
    <w:p w14:paraId="01BD3230" w14:textId="602CE41D" w:rsidR="005A6B56" w:rsidRPr="005A6B56" w:rsidRDefault="005A6B56" w:rsidP="00EE4763">
      <w:pPr>
        <w:pStyle w:val="Odstavecseseznamem"/>
        <w:numPr>
          <w:ilvl w:val="0"/>
          <w:numId w:val="57"/>
        </w:numPr>
        <w:ind w:left="709" w:hanging="425"/>
        <w:jc w:val="both"/>
        <w:rPr>
          <w:rFonts w:ascii="Lato-light" w:hAnsi="Lato-light" w:cs="Lato-light"/>
          <w:noProof/>
          <w:sz w:val="24"/>
          <w:szCs w:val="24"/>
          <w:lang w:val="cs-CZ"/>
        </w:rPr>
      </w:pPr>
      <w:r w:rsidRPr="005A6B56">
        <w:rPr>
          <w:rFonts w:ascii="Lato-light" w:hAnsi="Lato-light" w:cs="Lato-light"/>
          <w:b/>
          <w:bCs/>
          <w:noProof/>
          <w:sz w:val="24"/>
          <w:szCs w:val="24"/>
          <w:lang w:val="cs-CZ"/>
        </w:rPr>
        <w:t>Řízení stavebního procesu: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 Na stavbě se počítá každá minuta a informace. S</w:t>
      </w:r>
      <w:r w:rsidR="00F330C1">
        <w:rPr>
          <w:rFonts w:ascii="Lato-light" w:hAnsi="Lato-light" w:cs="Lato-light"/>
          <w:noProof/>
          <w:sz w:val="24"/>
          <w:szCs w:val="24"/>
          <w:lang w:val="cs-CZ"/>
        </w:rPr>
        <w:t>pecializovaný s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>oftware propojuje všechny účastníky projektu, umožňuje bleskovou komunikaci přes chat a poskytuje přístup k nejnovějším výkresům, poznámkám i reportům o výskytu vad</w:t>
      </w:r>
      <w:r w:rsidR="00F330C1">
        <w:rPr>
          <w:rFonts w:ascii="Lato-light" w:hAnsi="Lato-light" w:cs="Lato-light"/>
          <w:noProof/>
          <w:sz w:val="24"/>
          <w:szCs w:val="24"/>
          <w:lang w:val="cs-CZ"/>
        </w:rPr>
        <w:t xml:space="preserve"> a nedodělků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. </w:t>
      </w:r>
      <w:r w:rsidR="00C6304A">
        <w:rPr>
          <w:rFonts w:ascii="Lato-light" w:hAnsi="Lato-light" w:cs="Lato-light"/>
          <w:noProof/>
          <w:sz w:val="24"/>
          <w:szCs w:val="24"/>
          <w:lang w:val="cs-CZ"/>
        </w:rPr>
        <w:t xml:space="preserve">Citlivá data jsou dostupná </w:t>
      </w:r>
      <w:r w:rsidR="00C6304A" w:rsidRPr="005A6B56">
        <w:rPr>
          <w:rFonts w:ascii="Lato-light" w:hAnsi="Lato-light" w:cs="Lato-light"/>
          <w:noProof/>
          <w:sz w:val="24"/>
          <w:szCs w:val="24"/>
          <w:lang w:val="cs-CZ"/>
        </w:rPr>
        <w:t>pouze ověřen</w:t>
      </w:r>
      <w:r w:rsidR="00C6304A">
        <w:rPr>
          <w:rFonts w:ascii="Lato-light" w:hAnsi="Lato-light" w:cs="Lato-light"/>
          <w:noProof/>
          <w:sz w:val="24"/>
          <w:szCs w:val="24"/>
          <w:lang w:val="cs-CZ"/>
        </w:rPr>
        <w:t>ým</w:t>
      </w:r>
      <w:r w:rsidR="00C6304A"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 člen</w:t>
      </w:r>
      <w:r w:rsidR="00C6304A">
        <w:rPr>
          <w:rFonts w:ascii="Lato-light" w:hAnsi="Lato-light" w:cs="Lato-light"/>
          <w:noProof/>
          <w:sz w:val="24"/>
          <w:szCs w:val="24"/>
          <w:lang w:val="cs-CZ"/>
        </w:rPr>
        <w:t>ům</w:t>
      </w:r>
      <w:r w:rsidR="00C6304A"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 týmu, což zajišťuje bezpečnost i přehlednost. </w:t>
      </w:r>
      <w:r w:rsidR="00C6304A">
        <w:rPr>
          <w:rFonts w:ascii="Lato-light" w:hAnsi="Lato-light" w:cs="Lato-light"/>
          <w:noProof/>
          <w:sz w:val="24"/>
          <w:szCs w:val="24"/>
          <w:lang w:val="cs-CZ"/>
        </w:rPr>
        <w:t>D</w:t>
      </w:r>
      <w:r w:rsidR="00F330C1">
        <w:rPr>
          <w:rFonts w:ascii="Lato-light" w:hAnsi="Lato-light" w:cs="Lato-light"/>
          <w:noProof/>
          <w:sz w:val="24"/>
          <w:szCs w:val="24"/>
          <w:lang w:val="cs-CZ"/>
        </w:rPr>
        <w:t xml:space="preserve">igitální </w:t>
      </w:r>
      <w:r w:rsidR="00F330C1">
        <w:rPr>
          <w:rFonts w:ascii="Lato-light" w:hAnsi="Lato-light" w:cs="Lato-light"/>
          <w:noProof/>
          <w:sz w:val="24"/>
          <w:szCs w:val="24"/>
          <w:lang w:val="cs-CZ"/>
        </w:rPr>
        <w:lastRenderedPageBreak/>
        <w:t xml:space="preserve">platforma </w:t>
      </w:r>
      <w:r w:rsidR="00C6304A">
        <w:rPr>
          <w:rFonts w:ascii="Lato-light" w:hAnsi="Lato-light" w:cs="Lato-light"/>
          <w:noProof/>
          <w:sz w:val="24"/>
          <w:szCs w:val="24"/>
          <w:lang w:val="cs-CZ"/>
        </w:rPr>
        <w:t xml:space="preserve">navíc 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>automaticky uchovává historii dokumentů a umožňuje jejich přímé porovnání</w:t>
      </w:r>
      <w:r w:rsidR="00847A78">
        <w:rPr>
          <w:rFonts w:ascii="Lato-light" w:hAnsi="Lato-light" w:cs="Lato-light"/>
          <w:noProof/>
          <w:sz w:val="24"/>
          <w:szCs w:val="24"/>
          <w:lang w:val="cs-CZ"/>
        </w:rPr>
        <w:t xml:space="preserve">, </w:t>
      </w:r>
      <w:r w:rsidR="00847A78" w:rsidRPr="00572F0D">
        <w:rPr>
          <w:rFonts w:ascii="Lato-light" w:hAnsi="Lato-light"/>
          <w:lang w:val="cs-CZ"/>
        </w:rPr>
        <w:t xml:space="preserve">přičemž </w:t>
      </w:r>
      <w:r w:rsidR="00847A78">
        <w:rPr>
          <w:rFonts w:ascii="Lato-light" w:hAnsi="Lato-light"/>
          <w:lang w:val="cs-CZ"/>
        </w:rPr>
        <w:t xml:space="preserve">všechny </w:t>
      </w:r>
      <w:r w:rsidR="00847A78" w:rsidRPr="00572F0D">
        <w:rPr>
          <w:rFonts w:ascii="Lato-light" w:hAnsi="Lato-light"/>
          <w:lang w:val="cs-CZ"/>
        </w:rPr>
        <w:t xml:space="preserve">změny </w:t>
      </w:r>
      <w:r w:rsidR="00847A78">
        <w:rPr>
          <w:rFonts w:ascii="Lato-light" w:hAnsi="Lato-light"/>
          <w:lang w:val="cs-CZ"/>
        </w:rPr>
        <w:t>jsou zvýrazněny</w:t>
      </w:r>
      <w:r w:rsidR="00847A78" w:rsidRPr="00572F0D">
        <w:rPr>
          <w:rFonts w:ascii="Lato-light" w:hAnsi="Lato-light"/>
          <w:lang w:val="cs-CZ"/>
        </w:rPr>
        <w:t xml:space="preserve"> barevně.</w:t>
      </w:r>
    </w:p>
    <w:p w14:paraId="371C7D5B" w14:textId="40982B7F" w:rsidR="001359C2" w:rsidRDefault="005A6B56" w:rsidP="00EE4763">
      <w:pPr>
        <w:pStyle w:val="Odstavecseseznamem"/>
        <w:numPr>
          <w:ilvl w:val="0"/>
          <w:numId w:val="57"/>
        </w:numPr>
        <w:ind w:left="709" w:hanging="425"/>
        <w:jc w:val="both"/>
        <w:rPr>
          <w:rFonts w:ascii="Lato-light" w:hAnsi="Lato-light" w:cs="Lato-light"/>
          <w:noProof/>
          <w:sz w:val="24"/>
          <w:szCs w:val="24"/>
          <w:lang w:val="cs-CZ"/>
        </w:rPr>
      </w:pPr>
      <w:r w:rsidRPr="005A6B56">
        <w:rPr>
          <w:rFonts w:ascii="Lato-light" w:hAnsi="Lato-light" w:cs="Lato-light"/>
          <w:b/>
          <w:bCs/>
          <w:noProof/>
          <w:sz w:val="24"/>
          <w:szCs w:val="24"/>
          <w:lang w:val="cs-CZ"/>
        </w:rPr>
        <w:t>Dokončení a předání projektu: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 Závěrečná fáze </w:t>
      </w:r>
      <w:r w:rsidR="00C6304A">
        <w:rPr>
          <w:rFonts w:ascii="Lato-light" w:hAnsi="Lato-light" w:cs="Lato-light"/>
          <w:noProof/>
          <w:sz w:val="24"/>
          <w:szCs w:val="24"/>
          <w:lang w:val="cs-CZ"/>
        </w:rPr>
        <w:t>vý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stavby bývá </w:t>
      </w:r>
      <w:r w:rsidR="00F80AA7"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často organizačně </w:t>
      </w:r>
      <w:r w:rsidR="00F80AA7">
        <w:rPr>
          <w:rFonts w:ascii="Lato-light" w:hAnsi="Lato-light" w:cs="Lato-light"/>
          <w:noProof/>
          <w:sz w:val="24"/>
          <w:szCs w:val="24"/>
          <w:lang w:val="cs-CZ"/>
        </w:rPr>
        <w:t xml:space="preserve">i 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>časově</w:t>
      </w:r>
      <w:r w:rsidR="00F80AA7">
        <w:rPr>
          <w:rFonts w:ascii="Lato-light" w:hAnsi="Lato-light" w:cs="Lato-light"/>
          <w:noProof/>
          <w:sz w:val="24"/>
          <w:szCs w:val="24"/>
          <w:lang w:val="cs-CZ"/>
        </w:rPr>
        <w:t xml:space="preserve"> 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>nejnáročnější. Digitální nástroje ale umí celý proces zpřehlednit a</w:t>
      </w:r>
      <w:r w:rsidR="008C2C90">
        <w:rPr>
          <w:rFonts w:ascii="Lato-light" w:hAnsi="Lato-light" w:cs="Lato-light"/>
          <w:noProof/>
          <w:sz w:val="24"/>
          <w:szCs w:val="24"/>
          <w:lang w:val="cs-CZ"/>
        </w:rPr>
        <w:t> 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>zefektivnit</w:t>
      </w:r>
      <w:r w:rsidR="00C6304A">
        <w:rPr>
          <w:rFonts w:ascii="Lato-light" w:hAnsi="Lato-light" w:cs="Lato-light"/>
          <w:noProof/>
          <w:sz w:val="24"/>
          <w:szCs w:val="24"/>
          <w:lang w:val="cs-CZ"/>
        </w:rPr>
        <w:t xml:space="preserve">: 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od rozdělení posledních úkolů přes kontrolu kvality až po </w:t>
      </w:r>
      <w:r w:rsidR="00C6304A">
        <w:rPr>
          <w:rFonts w:ascii="Lato-light" w:hAnsi="Lato-light" w:cs="Lato-light"/>
          <w:noProof/>
          <w:sz w:val="24"/>
          <w:szCs w:val="24"/>
          <w:lang w:val="cs-CZ"/>
        </w:rPr>
        <w:t>finalizaci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 dokumentace a rozpočtu. Při předání budovy </w:t>
      </w:r>
      <w:r w:rsidR="00F80AA7"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lze 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klientovi jediným kliknutím vygenerovat kompletní sadu podkladů ke stavbě. Pokud byl celý projekt řízen </w:t>
      </w:r>
      <w:r w:rsidR="00C6304A">
        <w:rPr>
          <w:rFonts w:ascii="Lato-light" w:hAnsi="Lato-light" w:cs="Lato-light"/>
          <w:noProof/>
          <w:sz w:val="24"/>
          <w:szCs w:val="24"/>
          <w:lang w:val="cs-CZ"/>
        </w:rPr>
        <w:t>s využitím proptech platformy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, vzniká navíc plně digitální základ pro následnou </w:t>
      </w:r>
      <w:r w:rsidR="00F80AA7" w:rsidRPr="005A6B56">
        <w:rPr>
          <w:rFonts w:ascii="Lato-light" w:hAnsi="Lato-light" w:cs="Lato-light"/>
          <w:noProof/>
          <w:sz w:val="24"/>
          <w:szCs w:val="24"/>
          <w:lang w:val="cs-CZ"/>
        </w:rPr>
        <w:t xml:space="preserve">údržbu </w:t>
      </w:r>
      <w:r w:rsidR="00F80AA7">
        <w:rPr>
          <w:rFonts w:ascii="Lato-light" w:hAnsi="Lato-light" w:cs="Lato-light"/>
          <w:noProof/>
          <w:sz w:val="24"/>
          <w:szCs w:val="24"/>
          <w:lang w:val="cs-CZ"/>
        </w:rPr>
        <w:t xml:space="preserve">a </w:t>
      </w:r>
      <w:r w:rsidRPr="005A6B56">
        <w:rPr>
          <w:rFonts w:ascii="Lato-light" w:hAnsi="Lato-light" w:cs="Lato-light"/>
          <w:noProof/>
          <w:sz w:val="24"/>
          <w:szCs w:val="24"/>
          <w:lang w:val="cs-CZ"/>
        </w:rPr>
        <w:t>správu budovy</w:t>
      </w:r>
      <w:r w:rsidR="00C815E3">
        <w:rPr>
          <w:rFonts w:ascii="Lato-light" w:hAnsi="Lato-light" w:cs="Lato-light"/>
          <w:noProof/>
          <w:sz w:val="24"/>
          <w:szCs w:val="24"/>
          <w:lang w:val="cs-CZ"/>
        </w:rPr>
        <w:t>.</w:t>
      </w:r>
    </w:p>
    <w:p w14:paraId="6E8AAF73" w14:textId="7C201C7A" w:rsidR="0064253A" w:rsidRPr="0064253A" w:rsidRDefault="0064253A" w:rsidP="00A572FD">
      <w:pPr>
        <w:spacing w:line="276" w:lineRule="auto"/>
        <w:jc w:val="both"/>
        <w:rPr>
          <w:rFonts w:ascii="Lato-light" w:hAnsi="Lato-light" w:cs="Lato-light"/>
          <w:i/>
          <w:iCs/>
          <w:noProof/>
          <w:lang w:val="cs-CZ"/>
        </w:rPr>
      </w:pPr>
      <w:r w:rsidRPr="0064253A">
        <w:rPr>
          <w:rFonts w:ascii="Lato-light" w:hAnsi="Lato-light" w:cs="Lato-light"/>
          <w:i/>
          <w:iCs/>
          <w:noProof/>
        </w:rPr>
        <w:t>„Nejúčinnější řešení pro generální dodavatele jsou ta, která fungují bez složitého zaškolování a s běžně dostupnými zařízeními – stačí běžný počítač, tablet nebo mobilní telefon, kter</w:t>
      </w:r>
      <w:r w:rsidR="00F80AA7">
        <w:rPr>
          <w:rFonts w:ascii="Lato-light" w:hAnsi="Lato-light" w:cs="Lato-light"/>
          <w:i/>
          <w:iCs/>
          <w:noProof/>
        </w:rPr>
        <w:t>ý</w:t>
      </w:r>
      <w:r w:rsidRPr="0064253A">
        <w:rPr>
          <w:rFonts w:ascii="Lato-light" w:hAnsi="Lato-light" w:cs="Lato-light"/>
          <w:i/>
          <w:iCs/>
          <w:noProof/>
        </w:rPr>
        <w:t xml:space="preserve"> </w:t>
      </w:r>
      <w:r w:rsidR="0089469E">
        <w:rPr>
          <w:rFonts w:ascii="Lato-light" w:hAnsi="Lato-light" w:cs="Lato-light"/>
          <w:i/>
          <w:iCs/>
          <w:noProof/>
        </w:rPr>
        <w:t xml:space="preserve">má v dnešní době </w:t>
      </w:r>
      <w:r w:rsidRPr="0064253A">
        <w:rPr>
          <w:rFonts w:ascii="Lato-light" w:hAnsi="Lato-light" w:cs="Lato-light"/>
          <w:i/>
          <w:iCs/>
          <w:noProof/>
        </w:rPr>
        <w:t>každý po ruce,“</w:t>
      </w:r>
      <w:r w:rsidRPr="0064253A">
        <w:rPr>
          <w:rFonts w:ascii="Lato-light" w:hAnsi="Lato-light" w:cs="Lato-light"/>
          <w:noProof/>
        </w:rPr>
        <w:t xml:space="preserve"> vysvětluje </w:t>
      </w:r>
      <w:r w:rsidRPr="0064253A">
        <w:rPr>
          <w:rFonts w:ascii="Lato-light" w:hAnsi="Lato-light" w:cs="Lato-light"/>
          <w:b/>
          <w:bCs/>
          <w:noProof/>
        </w:rPr>
        <w:t>Adam Heres Vosárek</w:t>
      </w:r>
      <w:r>
        <w:rPr>
          <w:rFonts w:ascii="Lato-light" w:hAnsi="Lato-light" w:cs="Lato-light"/>
          <w:noProof/>
        </w:rPr>
        <w:t xml:space="preserve"> a pokračuje: </w:t>
      </w:r>
      <w:r w:rsidRPr="0064253A">
        <w:rPr>
          <w:rFonts w:ascii="Lato-light" w:hAnsi="Lato-light" w:cs="Lato-light"/>
          <w:i/>
          <w:iCs/>
          <w:noProof/>
        </w:rPr>
        <w:t>„Zásadní je také bezproblémov</w:t>
      </w:r>
      <w:r w:rsidR="00847A78">
        <w:rPr>
          <w:rFonts w:ascii="Lato-light" w:hAnsi="Lato-light" w:cs="Lato-light"/>
          <w:i/>
          <w:iCs/>
          <w:noProof/>
        </w:rPr>
        <w:t xml:space="preserve">á integrace </w:t>
      </w:r>
      <w:r w:rsidRPr="0064253A">
        <w:rPr>
          <w:rFonts w:ascii="Lato-light" w:hAnsi="Lato-light" w:cs="Lato-light"/>
          <w:i/>
          <w:iCs/>
          <w:noProof/>
        </w:rPr>
        <w:t xml:space="preserve">s nástroji, které firmy </w:t>
      </w:r>
      <w:r w:rsidR="00847A78">
        <w:rPr>
          <w:rFonts w:ascii="Lato-light" w:hAnsi="Lato-light" w:cs="Lato-light"/>
          <w:i/>
          <w:iCs/>
          <w:noProof/>
        </w:rPr>
        <w:t xml:space="preserve">běžně </w:t>
      </w:r>
      <w:r w:rsidRPr="0064253A">
        <w:rPr>
          <w:rFonts w:ascii="Lato-light" w:hAnsi="Lato-light" w:cs="Lato-light"/>
          <w:i/>
          <w:iCs/>
          <w:noProof/>
        </w:rPr>
        <w:t xml:space="preserve">využívají. </w:t>
      </w:r>
      <w:hyperlink r:id="rId12" w:history="1">
        <w:r w:rsidRPr="00875B2F">
          <w:rPr>
            <w:rStyle w:val="Hypertextovodkaz"/>
            <w:rFonts w:ascii="Lato-light" w:hAnsi="Lato-light" w:cs="Lato-light"/>
            <w:i/>
            <w:iCs/>
            <w:noProof/>
          </w:rPr>
          <w:t>PlanRadar</w:t>
        </w:r>
      </w:hyperlink>
      <w:r w:rsidRPr="0064253A">
        <w:rPr>
          <w:rFonts w:ascii="Lato-light" w:hAnsi="Lato-light" w:cs="Lato-light"/>
          <w:i/>
          <w:iCs/>
          <w:noProof/>
        </w:rPr>
        <w:t xml:space="preserve"> proto</w:t>
      </w:r>
      <w:r w:rsidR="008C2C90">
        <w:rPr>
          <w:rFonts w:ascii="Lato-light" w:hAnsi="Lato-light" w:cs="Lato-light"/>
          <w:i/>
          <w:iCs/>
          <w:noProof/>
        </w:rPr>
        <w:t> </w:t>
      </w:r>
      <w:r w:rsidRPr="0064253A">
        <w:rPr>
          <w:rFonts w:ascii="Lato-light" w:hAnsi="Lato-light" w:cs="Lato-light"/>
          <w:i/>
          <w:iCs/>
          <w:noProof/>
        </w:rPr>
        <w:t xml:space="preserve">umožňuje snadné propojení například s Dropboxem, Google Diskem anebo OneDrivem, což výrazně zjednodušuje správu a sdílení dokumentů napříč projektem. </w:t>
      </w:r>
      <w:r w:rsidR="00875B2F">
        <w:rPr>
          <w:rFonts w:ascii="Lato-light" w:hAnsi="Lato-light" w:cs="Lato-light"/>
          <w:i/>
          <w:iCs/>
          <w:noProof/>
        </w:rPr>
        <w:t>Ř</w:t>
      </w:r>
      <w:r w:rsidR="00875B2F" w:rsidRPr="00875B2F">
        <w:rPr>
          <w:rFonts w:ascii="Lato-light" w:hAnsi="Lato-light" w:cs="Lato-light"/>
          <w:i/>
          <w:iCs/>
          <w:noProof/>
        </w:rPr>
        <w:t>ešení Open API a Webhook</w:t>
      </w:r>
      <w:r w:rsidR="00875B2F">
        <w:rPr>
          <w:rFonts w:ascii="Lato-light" w:hAnsi="Lato-light" w:cs="Lato-light"/>
          <w:i/>
          <w:iCs/>
          <w:noProof/>
        </w:rPr>
        <w:t xml:space="preserve"> </w:t>
      </w:r>
      <w:r w:rsidRPr="0064253A">
        <w:rPr>
          <w:rFonts w:ascii="Lato-light" w:hAnsi="Lato-light" w:cs="Lato-light"/>
          <w:i/>
          <w:iCs/>
          <w:noProof/>
        </w:rPr>
        <w:t>navíc firmám dovoluj</w:t>
      </w:r>
      <w:r w:rsidR="00875B2F">
        <w:rPr>
          <w:rFonts w:ascii="Lato-light" w:hAnsi="Lato-light" w:cs="Lato-light"/>
          <w:i/>
          <w:iCs/>
          <w:noProof/>
        </w:rPr>
        <w:t xml:space="preserve">e </w:t>
      </w:r>
      <w:r w:rsidRPr="0064253A">
        <w:rPr>
          <w:rFonts w:ascii="Lato-light" w:hAnsi="Lato-light" w:cs="Lato-light"/>
          <w:i/>
          <w:iCs/>
          <w:noProof/>
        </w:rPr>
        <w:t>začlenit platformu do vlastního softwarového ekosystému a automatizovat důležité procesy. Výsledkem je hladce běžící projekt, kde všechny informace plynule proudí na správná místa.“</w:t>
      </w:r>
    </w:p>
    <w:p w14:paraId="2D617920" w14:textId="77777777" w:rsidR="002F22C9" w:rsidRDefault="002F22C9" w:rsidP="006E1E66">
      <w:pPr>
        <w:spacing w:line="276" w:lineRule="auto"/>
        <w:jc w:val="both"/>
        <w:rPr>
          <w:rFonts w:ascii="Lato-light" w:hAnsi="Lato-light"/>
          <w:lang w:val="cs-CZ"/>
        </w:rPr>
      </w:pPr>
    </w:p>
    <w:p w14:paraId="1A523074" w14:textId="6859499E" w:rsidR="0089469E" w:rsidRDefault="0089469E" w:rsidP="0089469E">
      <w:pPr>
        <w:spacing w:line="276" w:lineRule="auto"/>
        <w:jc w:val="both"/>
        <w:rPr>
          <w:rFonts w:ascii="Lato-light" w:hAnsi="Lato-light"/>
          <w:b/>
          <w:bCs/>
          <w:lang w:val="cs-CZ"/>
        </w:rPr>
      </w:pPr>
      <w:r w:rsidRPr="0089469E">
        <w:rPr>
          <w:rFonts w:ascii="Lato-light" w:hAnsi="Lato-light"/>
          <w:b/>
          <w:bCs/>
          <w:lang w:val="cs-CZ"/>
        </w:rPr>
        <w:t>Projekt pod kontrolou</w:t>
      </w:r>
      <w:r w:rsidR="0079427B" w:rsidRPr="0079427B">
        <w:rPr>
          <w:rFonts w:ascii="Lato-light" w:hAnsi="Lato-light"/>
          <w:b/>
          <w:bCs/>
          <w:lang w:val="cs-CZ"/>
        </w:rPr>
        <w:t>– od prvního náčrtu až po dokončení</w:t>
      </w:r>
    </w:p>
    <w:p w14:paraId="1E115C06" w14:textId="07389BA0" w:rsidR="0089469E" w:rsidRDefault="0089469E" w:rsidP="0089469E">
      <w:pPr>
        <w:spacing w:line="276" w:lineRule="auto"/>
        <w:jc w:val="both"/>
        <w:rPr>
          <w:rFonts w:ascii="Lato-light" w:hAnsi="Lato-light"/>
          <w:lang w:val="cs-CZ"/>
        </w:rPr>
      </w:pPr>
      <w:r w:rsidRPr="0089469E">
        <w:rPr>
          <w:rFonts w:ascii="Lato-light" w:hAnsi="Lato-light"/>
          <w:lang w:val="cs-CZ"/>
        </w:rPr>
        <w:t xml:space="preserve">Digitální platformy </w:t>
      </w:r>
      <w:r w:rsidR="00847A78">
        <w:rPr>
          <w:rFonts w:ascii="Lato-light" w:hAnsi="Lato-light"/>
          <w:lang w:val="cs-CZ"/>
        </w:rPr>
        <w:t xml:space="preserve">pro realitní profesionály </w:t>
      </w:r>
      <w:r w:rsidRPr="0089469E">
        <w:rPr>
          <w:rFonts w:ascii="Lato-light" w:hAnsi="Lato-light"/>
          <w:lang w:val="cs-CZ"/>
        </w:rPr>
        <w:t>lze využít jak při řízení prací na stavbě, tak</w:t>
      </w:r>
      <w:r w:rsidR="008C2C90">
        <w:rPr>
          <w:rFonts w:ascii="Lato-light" w:hAnsi="Lato-light"/>
          <w:lang w:val="cs-CZ"/>
        </w:rPr>
        <w:t> </w:t>
      </w:r>
      <w:r w:rsidRPr="0089469E">
        <w:rPr>
          <w:rFonts w:ascii="Lato-light" w:hAnsi="Lato-light"/>
          <w:lang w:val="cs-CZ"/>
        </w:rPr>
        <w:t xml:space="preserve">při správě technické dokumentace, a to </w:t>
      </w:r>
      <w:r w:rsidR="008C2C90">
        <w:rPr>
          <w:rFonts w:ascii="Lato-light" w:hAnsi="Lato-light"/>
          <w:lang w:val="cs-CZ"/>
        </w:rPr>
        <w:t xml:space="preserve">nejen </w:t>
      </w:r>
      <w:r w:rsidRPr="0089469E">
        <w:rPr>
          <w:rFonts w:ascii="Lato-light" w:hAnsi="Lato-light"/>
          <w:lang w:val="cs-CZ"/>
        </w:rPr>
        <w:t>ve formě klasických 2D výkresů</w:t>
      </w:r>
      <w:r w:rsidR="008C2C90">
        <w:rPr>
          <w:rFonts w:ascii="Lato-light" w:hAnsi="Lato-light"/>
          <w:lang w:val="cs-CZ"/>
        </w:rPr>
        <w:t>, ale i </w:t>
      </w:r>
      <w:r w:rsidRPr="0089469E">
        <w:rPr>
          <w:rFonts w:ascii="Lato-light" w:hAnsi="Lato-light"/>
          <w:lang w:val="cs-CZ"/>
        </w:rPr>
        <w:t>moderních BIM modelů.</w:t>
      </w:r>
      <w:r>
        <w:rPr>
          <w:rFonts w:ascii="Lato-light" w:hAnsi="Lato-light"/>
          <w:lang w:val="cs-CZ"/>
        </w:rPr>
        <w:t xml:space="preserve"> </w:t>
      </w:r>
      <w:r w:rsidRPr="00625455">
        <w:rPr>
          <w:rFonts w:ascii="Lato-light" w:hAnsi="Lato-light"/>
          <w:i/>
          <w:iCs/>
          <w:lang w:val="cs-CZ"/>
        </w:rPr>
        <w:t>„</w:t>
      </w:r>
      <w:proofErr w:type="spellStart"/>
      <w:r w:rsidR="00875B2F">
        <w:rPr>
          <w:rFonts w:ascii="Lato-light" w:hAnsi="Lato-light"/>
          <w:i/>
          <w:iCs/>
          <w:lang w:val="cs-CZ"/>
        </w:rPr>
        <w:fldChar w:fldCharType="begin"/>
      </w:r>
      <w:r w:rsidR="00875B2F">
        <w:rPr>
          <w:rFonts w:ascii="Lato-light" w:hAnsi="Lato-light"/>
          <w:i/>
          <w:iCs/>
          <w:lang w:val="cs-CZ"/>
        </w:rPr>
        <w:instrText>HYPERLINK "https://www.planradar.com/cs/lp/prehled-platformy/?adwords_cid=10501477432-110730121384&amp;adwords_kwd=planradar&amp;utm_content=Brand-CZ&amp;utm_term=planradar&amp;utm_campaign=Adw-Search-CZ-CZ-Brand&amp;utm_source=adwords&amp;utm_medium=cpc&amp;hsa_acc=3199002697&amp;hsa_cam=10501477432&amp;hsa_grp=110730121384&amp;hsa_ad=521894087982&amp;hsa_src=g&amp;hsa_tgt=kwd-349734130774&amp;hsa_kw=planradar&amp;hsa_mt=b&amp;hsa_net=adwords&amp;hsa_ver=3&amp;gad_source=1&amp;gclid=EAIaIQobChMI25mbsoGAjQMVRliRBR2sJi7OEAAYASAAEgLkD_D_BwE"</w:instrText>
      </w:r>
      <w:r w:rsidR="00875B2F">
        <w:rPr>
          <w:rFonts w:ascii="Lato-light" w:hAnsi="Lato-light"/>
          <w:i/>
          <w:iCs/>
          <w:lang w:val="cs-CZ"/>
        </w:rPr>
      </w:r>
      <w:r w:rsidR="00875B2F">
        <w:rPr>
          <w:rFonts w:ascii="Lato-light" w:hAnsi="Lato-light"/>
          <w:i/>
          <w:iCs/>
          <w:lang w:val="cs-CZ"/>
        </w:rPr>
        <w:fldChar w:fldCharType="separate"/>
      </w:r>
      <w:r w:rsidRPr="00875B2F">
        <w:rPr>
          <w:rStyle w:val="Hypertextovodkaz"/>
          <w:rFonts w:ascii="Lato-light" w:hAnsi="Lato-light"/>
          <w:i/>
          <w:iCs/>
          <w:lang w:val="cs-CZ"/>
        </w:rPr>
        <w:t>PlanRadar</w:t>
      </w:r>
      <w:proofErr w:type="spellEnd"/>
      <w:r w:rsidR="00875B2F">
        <w:rPr>
          <w:rFonts w:ascii="Lato-light" w:hAnsi="Lato-light"/>
          <w:i/>
          <w:iCs/>
          <w:lang w:val="cs-CZ"/>
        </w:rPr>
        <w:fldChar w:fldCharType="end"/>
      </w:r>
      <w:r w:rsidRPr="00625455">
        <w:rPr>
          <w:rFonts w:ascii="Lato-light" w:hAnsi="Lato-light"/>
          <w:i/>
          <w:iCs/>
          <w:lang w:val="cs-CZ"/>
        </w:rPr>
        <w:t xml:space="preserve"> je kompatibilní s oběma </w:t>
      </w:r>
      <w:r w:rsidR="00625455">
        <w:rPr>
          <w:rFonts w:ascii="Lato-light" w:hAnsi="Lato-light"/>
          <w:i/>
          <w:iCs/>
          <w:lang w:val="cs-CZ"/>
        </w:rPr>
        <w:t>variantami</w:t>
      </w:r>
      <w:r w:rsidRPr="00625455">
        <w:rPr>
          <w:rFonts w:ascii="Lato-light" w:hAnsi="Lato-light"/>
          <w:i/>
          <w:iCs/>
          <w:lang w:val="cs-CZ"/>
        </w:rPr>
        <w:t xml:space="preserve">. Výhodou je, že nabízí integrovaný BIM prohlížeč, který je snadno ovladatelný. </w:t>
      </w:r>
      <w:r w:rsidR="00625455">
        <w:rPr>
          <w:rFonts w:ascii="Lato-light" w:hAnsi="Lato-light"/>
          <w:i/>
          <w:iCs/>
          <w:lang w:val="cs-CZ"/>
        </w:rPr>
        <w:t>Vytvořené m</w:t>
      </w:r>
      <w:r w:rsidR="005E071C" w:rsidRPr="00625455">
        <w:rPr>
          <w:rFonts w:ascii="Lato-light" w:hAnsi="Lato-light"/>
          <w:i/>
          <w:iCs/>
          <w:lang w:val="cs-CZ"/>
        </w:rPr>
        <w:t>odely lze sdílet a rozšířit o doplňující data, což zvyšuje přesnost prováděných prací</w:t>
      </w:r>
      <w:r w:rsidR="0079427B">
        <w:rPr>
          <w:rFonts w:ascii="Lato-light" w:hAnsi="Lato-light"/>
          <w:i/>
          <w:iCs/>
          <w:lang w:val="cs-CZ"/>
        </w:rPr>
        <w:t xml:space="preserve"> v terénu</w:t>
      </w:r>
      <w:r w:rsidRPr="00625455">
        <w:rPr>
          <w:rFonts w:ascii="Lato-light" w:hAnsi="Lato-light"/>
          <w:i/>
          <w:iCs/>
          <w:lang w:val="cs-CZ"/>
        </w:rPr>
        <w:t xml:space="preserve">. </w:t>
      </w:r>
      <w:r w:rsidR="0079427B" w:rsidRPr="00625455">
        <w:rPr>
          <w:rFonts w:ascii="Lato-light" w:hAnsi="Lato-light"/>
          <w:i/>
          <w:iCs/>
          <w:lang w:val="cs-CZ"/>
        </w:rPr>
        <w:t>Řešení navíc podporuje IFC soubory exportované z</w:t>
      </w:r>
      <w:r w:rsidR="0079427B">
        <w:rPr>
          <w:rFonts w:ascii="Lato-light" w:hAnsi="Lato-light"/>
          <w:i/>
          <w:iCs/>
          <w:lang w:val="cs-CZ"/>
        </w:rPr>
        <w:t> </w:t>
      </w:r>
      <w:r w:rsidR="0079427B" w:rsidRPr="00625455">
        <w:rPr>
          <w:rFonts w:ascii="Lato-light" w:hAnsi="Lato-light"/>
          <w:i/>
          <w:iCs/>
          <w:lang w:val="cs-CZ"/>
        </w:rPr>
        <w:t>program</w:t>
      </w:r>
      <w:r w:rsidR="0079427B">
        <w:rPr>
          <w:rFonts w:ascii="Lato-light" w:hAnsi="Lato-light"/>
          <w:i/>
          <w:iCs/>
          <w:lang w:val="cs-CZ"/>
        </w:rPr>
        <w:t xml:space="preserve">ů pro architekty </w:t>
      </w:r>
      <w:r w:rsidR="0079427B" w:rsidRPr="00625455">
        <w:rPr>
          <w:rFonts w:ascii="Lato-light" w:hAnsi="Lato-light"/>
          <w:i/>
          <w:iCs/>
          <w:lang w:val="cs-CZ"/>
        </w:rPr>
        <w:t xml:space="preserve">jako </w:t>
      </w:r>
      <w:proofErr w:type="spellStart"/>
      <w:r w:rsidR="0079427B" w:rsidRPr="00625455">
        <w:rPr>
          <w:rFonts w:ascii="Lato-light" w:hAnsi="Lato-light"/>
          <w:i/>
          <w:iCs/>
          <w:lang w:val="cs-CZ"/>
        </w:rPr>
        <w:t>Revit</w:t>
      </w:r>
      <w:proofErr w:type="spellEnd"/>
      <w:r w:rsidR="0079427B" w:rsidRPr="00625455">
        <w:rPr>
          <w:rFonts w:ascii="Lato-light" w:hAnsi="Lato-light"/>
          <w:i/>
          <w:iCs/>
          <w:lang w:val="cs-CZ"/>
        </w:rPr>
        <w:t xml:space="preserve">, </w:t>
      </w:r>
      <w:proofErr w:type="spellStart"/>
      <w:r w:rsidR="0079427B" w:rsidRPr="00625455">
        <w:rPr>
          <w:rFonts w:ascii="Lato-light" w:hAnsi="Lato-light"/>
          <w:i/>
          <w:iCs/>
          <w:lang w:val="cs-CZ"/>
        </w:rPr>
        <w:t>ArchiCAD</w:t>
      </w:r>
      <w:proofErr w:type="spellEnd"/>
      <w:r w:rsidR="0079427B" w:rsidRPr="00625455">
        <w:rPr>
          <w:rFonts w:ascii="Lato-light" w:hAnsi="Lato-light"/>
          <w:i/>
          <w:iCs/>
          <w:lang w:val="cs-CZ"/>
        </w:rPr>
        <w:t xml:space="preserve">, </w:t>
      </w:r>
      <w:proofErr w:type="spellStart"/>
      <w:r w:rsidR="0079427B" w:rsidRPr="00625455">
        <w:rPr>
          <w:rFonts w:ascii="Lato-light" w:hAnsi="Lato-light"/>
          <w:i/>
          <w:iCs/>
          <w:lang w:val="cs-CZ"/>
        </w:rPr>
        <w:t>AllPlan</w:t>
      </w:r>
      <w:proofErr w:type="spellEnd"/>
      <w:r w:rsidR="0079427B" w:rsidRPr="00625455">
        <w:rPr>
          <w:rFonts w:ascii="Lato-light" w:hAnsi="Lato-light"/>
          <w:i/>
          <w:iCs/>
          <w:lang w:val="cs-CZ"/>
        </w:rPr>
        <w:t xml:space="preserve"> či </w:t>
      </w:r>
      <w:proofErr w:type="spellStart"/>
      <w:r w:rsidR="0079427B" w:rsidRPr="00625455">
        <w:rPr>
          <w:rFonts w:ascii="Lato-light" w:hAnsi="Lato-light"/>
          <w:i/>
          <w:iCs/>
          <w:lang w:val="cs-CZ"/>
        </w:rPr>
        <w:t>Navisworks</w:t>
      </w:r>
      <w:proofErr w:type="spellEnd"/>
      <w:r w:rsidRPr="00625455">
        <w:rPr>
          <w:rFonts w:ascii="Lato-light" w:hAnsi="Lato-light"/>
          <w:i/>
          <w:iCs/>
          <w:lang w:val="cs-CZ"/>
        </w:rPr>
        <w:t>,“</w:t>
      </w:r>
      <w:r w:rsidRPr="0089469E">
        <w:rPr>
          <w:rFonts w:ascii="Lato-light" w:hAnsi="Lato-light"/>
          <w:lang w:val="cs-CZ"/>
        </w:rPr>
        <w:t xml:space="preserve"> vysvětluje </w:t>
      </w:r>
      <w:r w:rsidRPr="00625455">
        <w:rPr>
          <w:rFonts w:ascii="Lato-light" w:hAnsi="Lato-light"/>
          <w:b/>
          <w:bCs/>
          <w:lang w:val="cs-CZ"/>
        </w:rPr>
        <w:t>Heres Vostárek</w:t>
      </w:r>
      <w:r w:rsidR="00625455">
        <w:rPr>
          <w:rFonts w:ascii="Lato-light" w:hAnsi="Lato-light"/>
          <w:lang w:val="cs-CZ"/>
        </w:rPr>
        <w:t>.</w:t>
      </w:r>
    </w:p>
    <w:p w14:paraId="275AEC1D" w14:textId="77777777" w:rsidR="00114B48" w:rsidRDefault="00114B48" w:rsidP="0089469E">
      <w:pPr>
        <w:spacing w:line="276" w:lineRule="auto"/>
        <w:jc w:val="both"/>
        <w:rPr>
          <w:rFonts w:ascii="Lato-light" w:hAnsi="Lato-light"/>
          <w:lang w:val="cs-CZ"/>
        </w:rPr>
      </w:pPr>
    </w:p>
    <w:p w14:paraId="450FFB06" w14:textId="1F93713C" w:rsidR="00BB55AA" w:rsidRPr="00572F0D" w:rsidRDefault="00114B48" w:rsidP="00BB55AA">
      <w:pPr>
        <w:spacing w:line="276" w:lineRule="auto"/>
        <w:jc w:val="both"/>
        <w:rPr>
          <w:rFonts w:ascii="Lato-light" w:hAnsi="Lato-light"/>
          <w:lang w:val="cs-CZ"/>
        </w:rPr>
      </w:pPr>
      <w:r>
        <w:rPr>
          <w:rFonts w:ascii="Lato-light" w:hAnsi="Lato-light"/>
          <w:lang w:val="cs-CZ"/>
        </w:rPr>
        <w:t xml:space="preserve">Moderní software </w:t>
      </w:r>
      <w:r w:rsidR="0089469E" w:rsidRPr="0089469E">
        <w:rPr>
          <w:rFonts w:ascii="Lato-light" w:hAnsi="Lato-light"/>
          <w:lang w:val="cs-CZ"/>
        </w:rPr>
        <w:t>umožňuje propojit úkoly, harmonogramy i kontrolu kvality napříč celým projektem.</w:t>
      </w:r>
      <w:r w:rsidR="0079427B">
        <w:rPr>
          <w:rFonts w:ascii="Lato-light" w:hAnsi="Lato-light"/>
          <w:lang w:val="cs-CZ"/>
        </w:rPr>
        <w:t xml:space="preserve"> Mimo jiné podporuje import </w:t>
      </w:r>
      <w:r w:rsidR="0079427B" w:rsidRPr="0079427B">
        <w:rPr>
          <w:rFonts w:ascii="Lato-light" w:hAnsi="Lato-light"/>
          <w:lang w:val="cs-CZ"/>
        </w:rPr>
        <w:t>z</w:t>
      </w:r>
      <w:r w:rsidR="0079427B">
        <w:rPr>
          <w:rFonts w:ascii="Lato-light" w:hAnsi="Lato-light"/>
          <w:lang w:val="cs-CZ"/>
        </w:rPr>
        <w:t> </w:t>
      </w:r>
      <w:r w:rsidR="0079427B" w:rsidRPr="0079427B">
        <w:rPr>
          <w:rFonts w:ascii="Lato-light" w:hAnsi="Lato-light"/>
          <w:lang w:val="cs-CZ"/>
        </w:rPr>
        <w:t>nástrojů</w:t>
      </w:r>
      <w:r w:rsidR="0079427B">
        <w:rPr>
          <w:rFonts w:ascii="Lato-light" w:hAnsi="Lato-light"/>
          <w:lang w:val="cs-CZ"/>
        </w:rPr>
        <w:t xml:space="preserve"> pro projektanty</w:t>
      </w:r>
      <w:r w:rsidR="0079427B" w:rsidRPr="0079427B">
        <w:rPr>
          <w:rFonts w:ascii="Lato-light" w:hAnsi="Lato-light"/>
          <w:lang w:val="cs-CZ"/>
        </w:rPr>
        <w:t xml:space="preserve">, jako jsou </w:t>
      </w:r>
      <w:proofErr w:type="spellStart"/>
      <w:r w:rsidR="0079427B" w:rsidRPr="0079427B">
        <w:rPr>
          <w:rFonts w:ascii="Lato-light" w:hAnsi="Lato-light"/>
          <w:lang w:val="cs-CZ"/>
        </w:rPr>
        <w:t>Primavera</w:t>
      </w:r>
      <w:proofErr w:type="spellEnd"/>
      <w:r w:rsidR="0079427B" w:rsidRPr="0079427B">
        <w:rPr>
          <w:rFonts w:ascii="Lato-light" w:hAnsi="Lato-light"/>
          <w:lang w:val="cs-CZ"/>
        </w:rPr>
        <w:t xml:space="preserve"> P6, Microsoft Project nebo ASTA </w:t>
      </w:r>
      <w:proofErr w:type="spellStart"/>
      <w:r w:rsidR="0079427B" w:rsidRPr="0079427B">
        <w:rPr>
          <w:rFonts w:ascii="Lato-light" w:hAnsi="Lato-light"/>
          <w:lang w:val="cs-CZ"/>
        </w:rPr>
        <w:t>Powerproject</w:t>
      </w:r>
      <w:proofErr w:type="spellEnd"/>
      <w:r w:rsidR="0079427B" w:rsidRPr="0079427B">
        <w:rPr>
          <w:rFonts w:ascii="Lato-light" w:hAnsi="Lato-light"/>
          <w:lang w:val="cs-CZ"/>
        </w:rPr>
        <w:t xml:space="preserve">. </w:t>
      </w:r>
      <w:r w:rsidR="0089469E" w:rsidRPr="00114B48">
        <w:rPr>
          <w:rFonts w:ascii="Lato-light" w:hAnsi="Lato-light"/>
          <w:i/>
          <w:iCs/>
          <w:lang w:val="cs-CZ"/>
        </w:rPr>
        <w:t xml:space="preserve">„Úkoly </w:t>
      </w:r>
      <w:r w:rsidRPr="00114B48">
        <w:rPr>
          <w:rFonts w:ascii="Lato-light" w:hAnsi="Lato-light"/>
          <w:i/>
          <w:iCs/>
          <w:lang w:val="cs-CZ"/>
        </w:rPr>
        <w:t>je možné přiřazovat</w:t>
      </w:r>
      <w:r w:rsidR="0089469E" w:rsidRPr="00114B48">
        <w:rPr>
          <w:rFonts w:ascii="Lato-light" w:hAnsi="Lato-light"/>
          <w:i/>
          <w:iCs/>
          <w:lang w:val="cs-CZ"/>
        </w:rPr>
        <w:t xml:space="preserve"> přímo do </w:t>
      </w:r>
      <w:r w:rsidRPr="00114B48">
        <w:rPr>
          <w:rFonts w:ascii="Lato-light" w:hAnsi="Lato-light"/>
          <w:i/>
          <w:iCs/>
          <w:lang w:val="cs-CZ"/>
        </w:rPr>
        <w:t xml:space="preserve">2D </w:t>
      </w:r>
      <w:r w:rsidR="0089469E" w:rsidRPr="00114B48">
        <w:rPr>
          <w:rFonts w:ascii="Lato-light" w:hAnsi="Lato-light"/>
          <w:i/>
          <w:iCs/>
          <w:lang w:val="cs-CZ"/>
        </w:rPr>
        <w:t>plán</w:t>
      </w:r>
      <w:r w:rsidR="00847A78">
        <w:rPr>
          <w:rFonts w:ascii="Lato-light" w:hAnsi="Lato-light"/>
          <w:i/>
          <w:iCs/>
          <w:lang w:val="cs-CZ"/>
        </w:rPr>
        <w:t>u</w:t>
      </w:r>
      <w:r w:rsidR="0089469E" w:rsidRPr="00114B48">
        <w:rPr>
          <w:rFonts w:ascii="Lato-light" w:hAnsi="Lato-light"/>
          <w:i/>
          <w:iCs/>
          <w:lang w:val="cs-CZ"/>
        </w:rPr>
        <w:t xml:space="preserve"> </w:t>
      </w:r>
      <w:r w:rsidR="0079427B">
        <w:rPr>
          <w:rFonts w:ascii="Lato-light" w:hAnsi="Lato-light"/>
          <w:i/>
          <w:iCs/>
          <w:lang w:val="cs-CZ"/>
        </w:rPr>
        <w:t>a</w:t>
      </w:r>
      <w:r w:rsidR="0089469E" w:rsidRPr="00114B48">
        <w:rPr>
          <w:rFonts w:ascii="Lato-light" w:hAnsi="Lato-light"/>
          <w:i/>
          <w:iCs/>
          <w:lang w:val="cs-CZ"/>
        </w:rPr>
        <w:t xml:space="preserve">nebo </w:t>
      </w:r>
      <w:r w:rsidRPr="00114B48">
        <w:rPr>
          <w:rFonts w:ascii="Lato-light" w:hAnsi="Lato-light"/>
          <w:i/>
          <w:iCs/>
          <w:lang w:val="cs-CZ"/>
        </w:rPr>
        <w:t xml:space="preserve">BIM </w:t>
      </w:r>
      <w:r w:rsidR="0089469E" w:rsidRPr="00114B48">
        <w:rPr>
          <w:rFonts w:ascii="Lato-light" w:hAnsi="Lato-light"/>
          <w:i/>
          <w:iCs/>
          <w:lang w:val="cs-CZ"/>
        </w:rPr>
        <w:t>modelu</w:t>
      </w:r>
      <w:r w:rsidRPr="00114B48">
        <w:rPr>
          <w:rFonts w:ascii="Lato-light" w:hAnsi="Lato-light"/>
          <w:i/>
          <w:iCs/>
          <w:lang w:val="cs-CZ"/>
        </w:rPr>
        <w:t xml:space="preserve"> </w:t>
      </w:r>
      <w:r w:rsidR="00BB55AA">
        <w:rPr>
          <w:rFonts w:ascii="Lato-light" w:hAnsi="Lato-light"/>
          <w:i/>
          <w:iCs/>
          <w:lang w:val="cs-CZ"/>
        </w:rPr>
        <w:t xml:space="preserve">s vyznačením přesné polohy a doplněním </w:t>
      </w:r>
      <w:r w:rsidRPr="00114B48">
        <w:rPr>
          <w:rFonts w:ascii="Lato-light" w:hAnsi="Lato-light"/>
          <w:i/>
          <w:iCs/>
          <w:lang w:val="cs-CZ"/>
        </w:rPr>
        <w:t>ilustrační fotk</w:t>
      </w:r>
      <w:r w:rsidR="00847A78">
        <w:rPr>
          <w:rFonts w:ascii="Lato-light" w:hAnsi="Lato-light"/>
          <w:i/>
          <w:iCs/>
          <w:lang w:val="cs-CZ"/>
        </w:rPr>
        <w:t>y</w:t>
      </w:r>
      <w:r w:rsidRPr="00114B48">
        <w:rPr>
          <w:rFonts w:ascii="Lato-light" w:hAnsi="Lato-light"/>
          <w:i/>
          <w:iCs/>
          <w:lang w:val="cs-CZ"/>
        </w:rPr>
        <w:t>, poznámk</w:t>
      </w:r>
      <w:r w:rsidR="00847A78">
        <w:rPr>
          <w:rFonts w:ascii="Lato-light" w:hAnsi="Lato-light"/>
          <w:i/>
          <w:iCs/>
          <w:lang w:val="cs-CZ"/>
        </w:rPr>
        <w:t>y</w:t>
      </w:r>
      <w:r w:rsidR="00BB55AA">
        <w:rPr>
          <w:rFonts w:ascii="Lato-light" w:hAnsi="Lato-light"/>
          <w:i/>
          <w:iCs/>
          <w:lang w:val="cs-CZ"/>
        </w:rPr>
        <w:t xml:space="preserve"> </w:t>
      </w:r>
      <w:r w:rsidR="00BB55AA" w:rsidRPr="00BB55AA">
        <w:rPr>
          <w:rFonts w:ascii="Lato-light" w:hAnsi="Lato-light"/>
          <w:i/>
          <w:iCs/>
          <w:lang w:val="cs-CZ"/>
        </w:rPr>
        <w:t xml:space="preserve">pro detailní vysvětlení úkolu </w:t>
      </w:r>
      <w:r w:rsidR="00BB55AA">
        <w:rPr>
          <w:rFonts w:ascii="Lato-light" w:hAnsi="Lato-light"/>
          <w:i/>
          <w:iCs/>
          <w:lang w:val="cs-CZ"/>
        </w:rPr>
        <w:t>či</w:t>
      </w:r>
      <w:r w:rsidR="00BB55AA" w:rsidRPr="00BB55AA">
        <w:rPr>
          <w:rFonts w:ascii="Lato-light" w:hAnsi="Lato-light"/>
          <w:i/>
          <w:iCs/>
          <w:lang w:val="cs-CZ"/>
        </w:rPr>
        <w:t xml:space="preserve"> vyznačení odchylky od původního návrhu</w:t>
      </w:r>
      <w:r w:rsidR="00847A78">
        <w:rPr>
          <w:rFonts w:ascii="Lato-light" w:hAnsi="Lato-light"/>
          <w:i/>
          <w:iCs/>
          <w:lang w:val="cs-CZ"/>
        </w:rPr>
        <w:t xml:space="preserve"> a</w:t>
      </w:r>
      <w:r w:rsidR="008C2C90">
        <w:rPr>
          <w:rFonts w:ascii="Lato-light" w:hAnsi="Lato-light"/>
          <w:i/>
          <w:iCs/>
          <w:lang w:val="cs-CZ"/>
        </w:rPr>
        <w:t> </w:t>
      </w:r>
      <w:r w:rsidR="00BB55AA">
        <w:rPr>
          <w:rFonts w:ascii="Lato-light" w:hAnsi="Lato-light"/>
          <w:i/>
          <w:iCs/>
          <w:lang w:val="cs-CZ"/>
        </w:rPr>
        <w:t>stanovení termínu dokončení</w:t>
      </w:r>
      <w:r w:rsidRPr="00114B48">
        <w:rPr>
          <w:rFonts w:ascii="Lato-light" w:hAnsi="Lato-light"/>
          <w:i/>
          <w:iCs/>
          <w:lang w:val="cs-CZ"/>
        </w:rPr>
        <w:t>.</w:t>
      </w:r>
      <w:r w:rsidR="00BB55AA">
        <w:rPr>
          <w:rFonts w:ascii="Lato-light" w:hAnsi="Lato-light"/>
          <w:i/>
          <w:iCs/>
          <w:lang w:val="cs-CZ"/>
        </w:rPr>
        <w:t xml:space="preserve"> </w:t>
      </w:r>
      <w:r w:rsidRPr="00114B48">
        <w:rPr>
          <w:rFonts w:ascii="Lato-light" w:hAnsi="Lato-light"/>
          <w:i/>
          <w:iCs/>
          <w:lang w:val="cs-CZ"/>
        </w:rPr>
        <w:t xml:space="preserve">To vše i </w:t>
      </w:r>
      <w:r>
        <w:rPr>
          <w:rFonts w:ascii="Lato-light" w:hAnsi="Lato-light"/>
          <w:i/>
          <w:iCs/>
          <w:lang w:val="cs-CZ"/>
        </w:rPr>
        <w:t>v </w:t>
      </w:r>
      <w:proofErr w:type="spellStart"/>
      <w:r w:rsidRPr="00114B48">
        <w:rPr>
          <w:rFonts w:ascii="Lato-light" w:hAnsi="Lato-light"/>
          <w:i/>
          <w:iCs/>
          <w:lang w:val="cs-CZ"/>
        </w:rPr>
        <w:t>offline</w:t>
      </w:r>
      <w:proofErr w:type="spellEnd"/>
      <w:r>
        <w:rPr>
          <w:rFonts w:ascii="Lato-light" w:hAnsi="Lato-light"/>
          <w:i/>
          <w:iCs/>
          <w:lang w:val="cs-CZ"/>
        </w:rPr>
        <w:t xml:space="preserve"> režimu</w:t>
      </w:r>
      <w:r w:rsidR="00BB55AA">
        <w:rPr>
          <w:rFonts w:ascii="Lato-light" w:hAnsi="Lato-light"/>
          <w:i/>
          <w:iCs/>
          <w:lang w:val="cs-CZ"/>
        </w:rPr>
        <w:t>, když na staveništi zlobí signál</w:t>
      </w:r>
      <w:r w:rsidRPr="00114B48">
        <w:rPr>
          <w:rFonts w:ascii="Lato-light" w:hAnsi="Lato-light"/>
          <w:i/>
          <w:iCs/>
          <w:lang w:val="cs-CZ"/>
        </w:rPr>
        <w:t>.</w:t>
      </w:r>
      <w:r w:rsidR="0079427B">
        <w:rPr>
          <w:rFonts w:ascii="Lato-light" w:hAnsi="Lato-light"/>
          <w:i/>
          <w:iCs/>
          <w:lang w:val="cs-CZ"/>
        </w:rPr>
        <w:t xml:space="preserve"> </w:t>
      </w:r>
      <w:r w:rsidR="00BB55AA">
        <w:rPr>
          <w:rFonts w:ascii="Lato-light" w:hAnsi="Lato-light"/>
          <w:i/>
          <w:iCs/>
          <w:lang w:val="cs-CZ"/>
        </w:rPr>
        <w:t>D</w:t>
      </w:r>
      <w:r w:rsidR="00BB55AA" w:rsidRPr="00BB55AA">
        <w:rPr>
          <w:rFonts w:ascii="Lato-light" w:hAnsi="Lato-light"/>
          <w:i/>
          <w:iCs/>
          <w:lang w:val="cs-CZ"/>
        </w:rPr>
        <w:t>íky jednoduchému ovládání a bezplatnému přístupu pro subdodavatele se každý rychle zorientuje a přesně ví, kde má pracovat.</w:t>
      </w:r>
      <w:r w:rsidR="00BB55AA">
        <w:rPr>
          <w:rFonts w:ascii="Lato-light" w:hAnsi="Lato-light"/>
          <w:i/>
          <w:iCs/>
          <w:lang w:val="cs-CZ"/>
        </w:rPr>
        <w:t xml:space="preserve"> V okamžiku, kdy </w:t>
      </w:r>
      <w:r w:rsidR="0089469E" w:rsidRPr="00114B48">
        <w:rPr>
          <w:rFonts w:ascii="Lato-light" w:hAnsi="Lato-light"/>
          <w:i/>
          <w:iCs/>
          <w:lang w:val="cs-CZ"/>
        </w:rPr>
        <w:t xml:space="preserve">je úkol splněn, </w:t>
      </w:r>
      <w:r w:rsidRPr="00114B48">
        <w:rPr>
          <w:rFonts w:ascii="Lato-light" w:hAnsi="Lato-light"/>
          <w:i/>
          <w:iCs/>
          <w:lang w:val="cs-CZ"/>
        </w:rPr>
        <w:t xml:space="preserve">stavbyvedoucí </w:t>
      </w:r>
      <w:r w:rsidR="0089469E" w:rsidRPr="00114B48">
        <w:rPr>
          <w:rFonts w:ascii="Lato-light" w:hAnsi="Lato-light"/>
          <w:i/>
          <w:iCs/>
          <w:lang w:val="cs-CZ"/>
        </w:rPr>
        <w:t>okamžit</w:t>
      </w:r>
      <w:r w:rsidR="00847A78">
        <w:rPr>
          <w:rFonts w:ascii="Lato-light" w:hAnsi="Lato-light"/>
          <w:i/>
          <w:iCs/>
          <w:lang w:val="cs-CZ"/>
        </w:rPr>
        <w:t>ě</w:t>
      </w:r>
      <w:r w:rsidRPr="00114B48">
        <w:rPr>
          <w:rFonts w:ascii="Lato-light" w:hAnsi="Lato-light"/>
          <w:i/>
          <w:iCs/>
          <w:lang w:val="cs-CZ"/>
        </w:rPr>
        <w:t xml:space="preserve"> </w:t>
      </w:r>
      <w:r w:rsidR="00BB55AA" w:rsidRPr="00114B48">
        <w:rPr>
          <w:rFonts w:ascii="Lato-light" w:hAnsi="Lato-light"/>
          <w:i/>
          <w:iCs/>
          <w:lang w:val="cs-CZ"/>
        </w:rPr>
        <w:t xml:space="preserve">dostane </w:t>
      </w:r>
      <w:r w:rsidRPr="00114B48">
        <w:rPr>
          <w:rFonts w:ascii="Lato-light" w:hAnsi="Lato-light"/>
          <w:i/>
          <w:iCs/>
          <w:lang w:val="cs-CZ"/>
        </w:rPr>
        <w:t>upozornění</w:t>
      </w:r>
      <w:r w:rsidR="00847A78">
        <w:rPr>
          <w:rFonts w:ascii="Lato-light" w:hAnsi="Lato-light"/>
          <w:i/>
          <w:iCs/>
          <w:lang w:val="cs-CZ"/>
        </w:rPr>
        <w:t>. S</w:t>
      </w:r>
      <w:r w:rsidR="00BB55AA">
        <w:rPr>
          <w:rFonts w:ascii="Lato-light" w:hAnsi="Lato-light"/>
          <w:i/>
          <w:iCs/>
          <w:lang w:val="cs-CZ"/>
        </w:rPr>
        <w:t>oučasně</w:t>
      </w:r>
      <w:r w:rsidRPr="00114B48">
        <w:rPr>
          <w:rFonts w:ascii="Lato-light" w:hAnsi="Lato-light"/>
          <w:i/>
          <w:iCs/>
          <w:lang w:val="cs-CZ"/>
        </w:rPr>
        <w:t xml:space="preserve"> </w:t>
      </w:r>
      <w:r w:rsidR="0089469E" w:rsidRPr="00114B48">
        <w:rPr>
          <w:rFonts w:ascii="Lato-light" w:hAnsi="Lato-light"/>
          <w:i/>
          <w:iCs/>
          <w:lang w:val="cs-CZ"/>
        </w:rPr>
        <w:t>celý tým má přehled o aktuálním stavu,“</w:t>
      </w:r>
      <w:r w:rsidR="0089469E" w:rsidRPr="0089469E">
        <w:rPr>
          <w:rFonts w:ascii="Lato-light" w:hAnsi="Lato-light"/>
          <w:lang w:val="cs-CZ"/>
        </w:rPr>
        <w:t xml:space="preserve"> doplňuje</w:t>
      </w:r>
      <w:r>
        <w:rPr>
          <w:rFonts w:ascii="Lato-light" w:hAnsi="Lato-light"/>
          <w:lang w:val="cs-CZ"/>
        </w:rPr>
        <w:t xml:space="preserve"> </w:t>
      </w:r>
      <w:r w:rsidRPr="00114B48">
        <w:rPr>
          <w:rFonts w:ascii="Lato-light" w:hAnsi="Lato-light"/>
          <w:b/>
          <w:bCs/>
          <w:lang w:val="cs-CZ"/>
        </w:rPr>
        <w:t xml:space="preserve">Heres </w:t>
      </w:r>
      <w:r w:rsidR="0089469E" w:rsidRPr="00114B48">
        <w:rPr>
          <w:rFonts w:ascii="Lato-light" w:hAnsi="Lato-light"/>
          <w:b/>
          <w:bCs/>
          <w:lang w:val="cs-CZ"/>
        </w:rPr>
        <w:t>Vostárek</w:t>
      </w:r>
      <w:r>
        <w:rPr>
          <w:rFonts w:ascii="Lato-light" w:hAnsi="Lato-light"/>
          <w:lang w:val="cs-CZ"/>
        </w:rPr>
        <w:t xml:space="preserve"> s tím, </w:t>
      </w:r>
      <w:r w:rsidR="0079427B">
        <w:rPr>
          <w:rFonts w:ascii="Lato-light" w:hAnsi="Lato-light"/>
          <w:lang w:val="cs-CZ"/>
        </w:rPr>
        <w:t xml:space="preserve">že </w:t>
      </w:r>
      <w:r w:rsidR="00BB55AA">
        <w:rPr>
          <w:rFonts w:ascii="Lato-light" w:hAnsi="Lato-light"/>
          <w:lang w:val="cs-CZ"/>
        </w:rPr>
        <w:t>p</w:t>
      </w:r>
      <w:r w:rsidR="00BB55AA" w:rsidRPr="00572F0D">
        <w:rPr>
          <w:rFonts w:ascii="Lato-light" w:hAnsi="Lato-light"/>
          <w:lang w:val="cs-CZ"/>
        </w:rPr>
        <w:t>ři nahrání nové verze výkresu se všechny existující značky a</w:t>
      </w:r>
      <w:r w:rsidR="008C2C90">
        <w:rPr>
          <w:rFonts w:ascii="Lato-light" w:hAnsi="Lato-light"/>
          <w:lang w:val="cs-CZ"/>
        </w:rPr>
        <w:t> </w:t>
      </w:r>
      <w:r w:rsidR="00BB55AA" w:rsidRPr="00572F0D">
        <w:rPr>
          <w:rFonts w:ascii="Lato-light" w:hAnsi="Lato-light"/>
          <w:lang w:val="cs-CZ"/>
        </w:rPr>
        <w:t>úkoly automaticky přenesou, což eliminuje riziko ztrát</w:t>
      </w:r>
      <w:r w:rsidR="00BB55AA">
        <w:rPr>
          <w:rFonts w:ascii="Lato-light" w:hAnsi="Lato-light"/>
          <w:lang w:val="cs-CZ"/>
        </w:rPr>
        <w:t xml:space="preserve"> potřebných</w:t>
      </w:r>
      <w:r w:rsidR="00BB55AA" w:rsidRPr="00572F0D">
        <w:rPr>
          <w:rFonts w:ascii="Lato-light" w:hAnsi="Lato-light"/>
          <w:lang w:val="cs-CZ"/>
        </w:rPr>
        <w:t xml:space="preserve"> dat.</w:t>
      </w:r>
    </w:p>
    <w:p w14:paraId="0BEA0F81" w14:textId="77777777" w:rsidR="00114B48" w:rsidRDefault="00114B48" w:rsidP="0089469E">
      <w:pPr>
        <w:spacing w:line="276" w:lineRule="auto"/>
        <w:jc w:val="both"/>
        <w:rPr>
          <w:rFonts w:ascii="Lato-light" w:hAnsi="Lato-light"/>
          <w:lang w:val="cs-CZ"/>
        </w:rPr>
      </w:pPr>
    </w:p>
    <w:p w14:paraId="40B0EBF6" w14:textId="3FF0E793" w:rsidR="000923D8" w:rsidRPr="00572F0D" w:rsidRDefault="00847A78" w:rsidP="006E1E66">
      <w:pPr>
        <w:spacing w:line="276" w:lineRule="auto"/>
        <w:jc w:val="both"/>
        <w:rPr>
          <w:rFonts w:ascii="Lato-light" w:hAnsi="Lato-light"/>
          <w:b/>
          <w:bCs/>
          <w:lang w:val="cs-CZ"/>
        </w:rPr>
      </w:pPr>
      <w:r>
        <w:rPr>
          <w:rFonts w:ascii="Lato-light" w:hAnsi="Lato-light"/>
          <w:i/>
          <w:iCs/>
          <w:lang w:val="cs-CZ"/>
        </w:rPr>
        <w:lastRenderedPageBreak/>
        <w:t>„</w:t>
      </w:r>
      <w:r w:rsidR="000923D8" w:rsidRPr="00572F0D">
        <w:rPr>
          <w:rFonts w:ascii="Lato-light" w:hAnsi="Lato-light"/>
          <w:i/>
          <w:iCs/>
          <w:lang w:val="cs-CZ"/>
        </w:rPr>
        <w:t xml:space="preserve">Jakmile začne samotná výstavba, může generální dodavatel využít statistické a reportovací funkce softwaru ke sledování průběhu projektu. </w:t>
      </w:r>
      <w:hyperlink r:id="rId13" w:history="1">
        <w:proofErr w:type="spellStart"/>
        <w:r w:rsidR="000923D8" w:rsidRPr="00875B2F">
          <w:rPr>
            <w:rStyle w:val="Hypertextovodkaz"/>
            <w:rFonts w:ascii="Lato-light" w:hAnsi="Lato-light"/>
            <w:i/>
            <w:iCs/>
            <w:lang w:val="cs-CZ"/>
          </w:rPr>
          <w:t>PlanRadar</w:t>
        </w:r>
        <w:proofErr w:type="spellEnd"/>
      </w:hyperlink>
      <w:r w:rsidR="000923D8" w:rsidRPr="00572F0D">
        <w:rPr>
          <w:rFonts w:ascii="Lato-light" w:hAnsi="Lato-light"/>
          <w:i/>
          <w:iCs/>
          <w:lang w:val="cs-CZ"/>
        </w:rPr>
        <w:t xml:space="preserve"> nabízí velmi přehledné možnosti díky pokročilým filtrům, které umožňují jednoduše vybírat a zobrazovat konkrétní data</w:t>
      </w:r>
      <w:r w:rsidR="00BB55AA">
        <w:rPr>
          <w:rFonts w:ascii="Lato-light" w:hAnsi="Lato-light"/>
          <w:i/>
          <w:iCs/>
          <w:lang w:val="cs-CZ"/>
        </w:rPr>
        <w:t xml:space="preserve"> jak během výstavby nových projektů, tak rekonstrukc</w:t>
      </w:r>
      <w:r>
        <w:rPr>
          <w:rFonts w:ascii="Lato-light" w:hAnsi="Lato-light"/>
          <w:i/>
          <w:iCs/>
          <w:lang w:val="cs-CZ"/>
        </w:rPr>
        <w:t>i</w:t>
      </w:r>
      <w:r w:rsidR="00BB55AA">
        <w:rPr>
          <w:rFonts w:ascii="Lato-light" w:hAnsi="Lato-light"/>
          <w:i/>
          <w:iCs/>
          <w:lang w:val="cs-CZ"/>
        </w:rPr>
        <w:t xml:space="preserve"> stávajících</w:t>
      </w:r>
      <w:r w:rsidRPr="00847A78">
        <w:rPr>
          <w:rFonts w:ascii="Lato-light" w:hAnsi="Lato-light"/>
          <w:lang w:val="cs-CZ"/>
        </w:rPr>
        <w:t>,“</w:t>
      </w:r>
      <w:r w:rsidR="000923D8" w:rsidRPr="00572F0D">
        <w:rPr>
          <w:rFonts w:ascii="Lato-light" w:hAnsi="Lato-light"/>
          <w:b/>
          <w:bCs/>
          <w:lang w:val="cs-CZ"/>
        </w:rPr>
        <w:t xml:space="preserve"> </w:t>
      </w:r>
      <w:r w:rsidR="00BB55AA">
        <w:rPr>
          <w:rFonts w:ascii="Lato-light" w:hAnsi="Lato-light"/>
          <w:lang w:val="cs-CZ"/>
        </w:rPr>
        <w:t>popisuje</w:t>
      </w:r>
      <w:r w:rsidR="000923D8" w:rsidRPr="00572F0D">
        <w:rPr>
          <w:rFonts w:ascii="Lato-light" w:hAnsi="Lato-light"/>
          <w:b/>
          <w:bCs/>
          <w:lang w:val="cs-CZ"/>
        </w:rPr>
        <w:t xml:space="preserve"> Heres Vostárek.</w:t>
      </w:r>
    </w:p>
    <w:p w14:paraId="431166E6" w14:textId="77777777" w:rsidR="006E1E66" w:rsidRDefault="006E1E66" w:rsidP="00EE4763">
      <w:pPr>
        <w:spacing w:line="276" w:lineRule="auto"/>
        <w:contextualSpacing/>
        <w:jc w:val="both"/>
        <w:rPr>
          <w:rFonts w:ascii="Lato-light" w:hAnsi="Lato-light"/>
          <w:b/>
          <w:bCs/>
          <w:lang w:val="cs-CZ"/>
        </w:rPr>
      </w:pPr>
    </w:p>
    <w:p w14:paraId="1E93CFFC" w14:textId="21127F73" w:rsidR="008F32B8" w:rsidRPr="008F32B8" w:rsidRDefault="008F32B8" w:rsidP="00EE4763">
      <w:pPr>
        <w:spacing w:line="276" w:lineRule="auto"/>
        <w:contextualSpacing/>
        <w:jc w:val="both"/>
        <w:rPr>
          <w:rFonts w:ascii="Lato-light" w:hAnsi="Lato-light"/>
          <w:b/>
          <w:bCs/>
          <w:lang w:val="cs-CZ"/>
        </w:rPr>
      </w:pPr>
      <w:r w:rsidRPr="008F32B8">
        <w:rPr>
          <w:rFonts w:ascii="Lato-light" w:hAnsi="Lato-light"/>
          <w:b/>
          <w:bCs/>
          <w:lang w:val="cs-CZ"/>
        </w:rPr>
        <w:t>Používání softwaru pro generální dodavatele přináší oproti tradičnímu řízení staveb řadu výhod</w:t>
      </w:r>
      <w:r>
        <w:rPr>
          <w:rFonts w:ascii="Lato-light" w:hAnsi="Lato-light"/>
          <w:b/>
          <w:bCs/>
          <w:lang w:val="cs-CZ"/>
        </w:rPr>
        <w:t>, které je možné shrnout do 7 klíčových oblastí</w:t>
      </w:r>
      <w:r w:rsidRPr="008F32B8">
        <w:rPr>
          <w:rFonts w:ascii="Lato-light" w:hAnsi="Lato-light"/>
          <w:b/>
          <w:bCs/>
          <w:lang w:val="cs-CZ"/>
        </w:rPr>
        <w:t>:</w:t>
      </w:r>
    </w:p>
    <w:p w14:paraId="279ECA18" w14:textId="77777777" w:rsidR="008F32B8" w:rsidRPr="008F32B8" w:rsidRDefault="008F32B8" w:rsidP="00EE4763">
      <w:pPr>
        <w:spacing w:line="276" w:lineRule="auto"/>
        <w:contextualSpacing/>
        <w:jc w:val="both"/>
        <w:rPr>
          <w:rFonts w:ascii="Lato-light" w:hAnsi="Lato-light"/>
          <w:b/>
          <w:bCs/>
          <w:lang w:val="cs-CZ"/>
        </w:rPr>
      </w:pPr>
    </w:p>
    <w:p w14:paraId="7E4BCF9C" w14:textId="31097362" w:rsidR="00CE2E85" w:rsidRPr="00CE2E85" w:rsidRDefault="00CE2E85" w:rsidP="008F32B8">
      <w:pPr>
        <w:pStyle w:val="Odstavecseseznamem"/>
        <w:numPr>
          <w:ilvl w:val="0"/>
          <w:numId w:val="55"/>
        </w:numPr>
        <w:ind w:left="709" w:hanging="425"/>
        <w:jc w:val="both"/>
        <w:rPr>
          <w:rFonts w:ascii="Lato-light" w:hAnsi="Lato-light"/>
          <w:lang w:val="cs-CZ"/>
        </w:rPr>
      </w:pPr>
      <w:r w:rsidRPr="00CE2E85">
        <w:rPr>
          <w:rFonts w:ascii="Lato-light" w:hAnsi="Lato-light"/>
          <w:b/>
          <w:bCs/>
          <w:lang w:val="cs-CZ"/>
        </w:rPr>
        <w:t xml:space="preserve">Zvyšuje bezpečnost stavby: </w:t>
      </w:r>
      <w:r w:rsidRPr="00CE2E85">
        <w:rPr>
          <w:rFonts w:ascii="Lato-light" w:hAnsi="Lato-light"/>
          <w:lang w:val="cs-CZ"/>
        </w:rPr>
        <w:t xml:space="preserve">Software </w:t>
      </w:r>
      <w:r w:rsidR="00847A78">
        <w:rPr>
          <w:rFonts w:ascii="Lato-light" w:hAnsi="Lato-light"/>
          <w:lang w:val="cs-CZ"/>
        </w:rPr>
        <w:t xml:space="preserve">pomáhá díky </w:t>
      </w:r>
      <w:r w:rsidRPr="00CE2E85">
        <w:rPr>
          <w:rFonts w:ascii="Lato-light" w:hAnsi="Lato-light"/>
          <w:lang w:val="cs-CZ"/>
        </w:rPr>
        <w:t>sledování vad</w:t>
      </w:r>
      <w:r w:rsidR="00847A78">
        <w:rPr>
          <w:rFonts w:ascii="Lato-light" w:hAnsi="Lato-light"/>
          <w:lang w:val="cs-CZ"/>
        </w:rPr>
        <w:t xml:space="preserve"> a nedodělků</w:t>
      </w:r>
      <w:r w:rsidRPr="00CE2E85">
        <w:rPr>
          <w:rFonts w:ascii="Lato-light" w:hAnsi="Lato-light"/>
          <w:lang w:val="cs-CZ"/>
        </w:rPr>
        <w:t xml:space="preserve"> zajistit vyšší kvalitu prováděných prací v souladu s platnými normami a stavebními předpisy.</w:t>
      </w:r>
    </w:p>
    <w:p w14:paraId="3127A098" w14:textId="1E529666" w:rsidR="008F32B8" w:rsidRPr="008F32B8" w:rsidRDefault="008F32B8" w:rsidP="008F32B8">
      <w:pPr>
        <w:pStyle w:val="Odstavecseseznamem"/>
        <w:numPr>
          <w:ilvl w:val="0"/>
          <w:numId w:val="55"/>
        </w:numPr>
        <w:ind w:left="709" w:hanging="425"/>
        <w:jc w:val="both"/>
        <w:rPr>
          <w:rFonts w:ascii="Lato-light" w:hAnsi="Lato-light"/>
          <w:lang w:val="cs-CZ"/>
        </w:rPr>
      </w:pPr>
      <w:r w:rsidRPr="008F32B8">
        <w:rPr>
          <w:rFonts w:ascii="Lato-light" w:hAnsi="Lato-light"/>
          <w:b/>
          <w:bCs/>
          <w:lang w:val="cs-CZ"/>
        </w:rPr>
        <w:t xml:space="preserve">Lepší právní ochrana: </w:t>
      </w:r>
      <w:r w:rsidRPr="008F32B8">
        <w:rPr>
          <w:rFonts w:ascii="Lato-light" w:hAnsi="Lato-light"/>
          <w:lang w:val="cs-CZ"/>
        </w:rPr>
        <w:t xml:space="preserve">Díky cloudovému řešení </w:t>
      </w:r>
      <w:r>
        <w:rPr>
          <w:rFonts w:ascii="Lato-light" w:hAnsi="Lato-light"/>
          <w:lang w:val="cs-CZ"/>
        </w:rPr>
        <w:t>je</w:t>
      </w:r>
      <w:r w:rsidRPr="008F32B8">
        <w:rPr>
          <w:rFonts w:ascii="Lato-light" w:hAnsi="Lato-light"/>
          <w:lang w:val="cs-CZ"/>
        </w:rPr>
        <w:t xml:space="preserve"> vešker</w:t>
      </w:r>
      <w:r>
        <w:rPr>
          <w:rFonts w:ascii="Lato-light" w:hAnsi="Lato-light"/>
          <w:lang w:val="cs-CZ"/>
        </w:rPr>
        <w:t xml:space="preserve">á </w:t>
      </w:r>
      <w:r w:rsidRPr="008F32B8">
        <w:rPr>
          <w:rFonts w:ascii="Lato-light" w:hAnsi="Lato-light"/>
          <w:lang w:val="cs-CZ"/>
        </w:rPr>
        <w:t>dokumentac</w:t>
      </w:r>
      <w:r>
        <w:rPr>
          <w:rFonts w:ascii="Lato-light" w:hAnsi="Lato-light"/>
          <w:lang w:val="cs-CZ"/>
        </w:rPr>
        <w:t>e</w:t>
      </w:r>
      <w:r w:rsidRPr="008F32B8">
        <w:rPr>
          <w:rFonts w:ascii="Lato-light" w:hAnsi="Lato-light"/>
          <w:lang w:val="cs-CZ"/>
        </w:rPr>
        <w:t xml:space="preserve"> přehledně uložen</w:t>
      </w:r>
      <w:r>
        <w:rPr>
          <w:rFonts w:ascii="Lato-light" w:hAnsi="Lato-light"/>
          <w:lang w:val="cs-CZ"/>
        </w:rPr>
        <w:t>á</w:t>
      </w:r>
      <w:r w:rsidRPr="008F32B8">
        <w:rPr>
          <w:rFonts w:ascii="Lato-light" w:hAnsi="Lato-light"/>
          <w:lang w:val="cs-CZ"/>
        </w:rPr>
        <w:t xml:space="preserve"> na jednom místě a kdykoliv k dispozici – ať už pro potřeby kontroly, nebo v</w:t>
      </w:r>
      <w:r w:rsidR="008C2C90">
        <w:rPr>
          <w:rFonts w:ascii="Lato-light" w:hAnsi="Lato-light"/>
          <w:lang w:val="cs-CZ"/>
        </w:rPr>
        <w:t> </w:t>
      </w:r>
      <w:r w:rsidRPr="008F32B8">
        <w:rPr>
          <w:rFonts w:ascii="Lato-light" w:hAnsi="Lato-light"/>
          <w:lang w:val="cs-CZ"/>
        </w:rPr>
        <w:t>případě právního sporu.</w:t>
      </w:r>
    </w:p>
    <w:p w14:paraId="4CFB43DF" w14:textId="0C185AF5" w:rsidR="008F32B8" w:rsidRPr="008F32B8" w:rsidRDefault="008F32B8" w:rsidP="008F32B8">
      <w:pPr>
        <w:pStyle w:val="Odstavecseseznamem"/>
        <w:numPr>
          <w:ilvl w:val="0"/>
          <w:numId w:val="55"/>
        </w:numPr>
        <w:ind w:left="709" w:hanging="425"/>
        <w:jc w:val="both"/>
        <w:rPr>
          <w:rFonts w:ascii="Lato-light" w:hAnsi="Lato-light"/>
          <w:b/>
          <w:bCs/>
          <w:lang w:val="cs-CZ"/>
        </w:rPr>
      </w:pPr>
      <w:r w:rsidRPr="008F32B8">
        <w:rPr>
          <w:rFonts w:ascii="Lato-light" w:hAnsi="Lato-light"/>
          <w:b/>
          <w:bCs/>
          <w:lang w:val="cs-CZ"/>
        </w:rPr>
        <w:t xml:space="preserve">Přehled nad bezpečností práce: </w:t>
      </w:r>
      <w:r w:rsidR="00CE2E85">
        <w:rPr>
          <w:rFonts w:ascii="Lato-light" w:hAnsi="Lato-light"/>
          <w:lang w:val="cs-CZ"/>
        </w:rPr>
        <w:t xml:space="preserve">Platforma </w:t>
      </w:r>
      <w:r w:rsidRPr="008F32B8">
        <w:rPr>
          <w:rFonts w:ascii="Lato-light" w:hAnsi="Lato-light"/>
          <w:lang w:val="cs-CZ"/>
        </w:rPr>
        <w:t>umožňuje sledovat pohyb osob na staveništi, kontrolovat splnění povinných školení, přidělovat úkoly a ověřovat, zda pracovníci dodržují veškerá bezpečnostní opatření.</w:t>
      </w:r>
    </w:p>
    <w:p w14:paraId="0909C5B5" w14:textId="59714D99" w:rsidR="00EE4763" w:rsidRPr="00EE4763" w:rsidRDefault="008F32B8" w:rsidP="008F32B8">
      <w:pPr>
        <w:pStyle w:val="Odstavecseseznamem"/>
        <w:numPr>
          <w:ilvl w:val="0"/>
          <w:numId w:val="55"/>
        </w:numPr>
        <w:ind w:left="709" w:hanging="425"/>
        <w:jc w:val="both"/>
        <w:rPr>
          <w:rFonts w:ascii="Lato-light" w:hAnsi="Lato-light"/>
          <w:lang w:val="cs-CZ"/>
        </w:rPr>
      </w:pPr>
      <w:r w:rsidRPr="008F32B8">
        <w:rPr>
          <w:rFonts w:ascii="Lato-light" w:hAnsi="Lato-light"/>
          <w:b/>
          <w:bCs/>
          <w:lang w:val="cs-CZ"/>
        </w:rPr>
        <w:t xml:space="preserve">Efektivnější řízení zdrojů: </w:t>
      </w:r>
      <w:r w:rsidR="00EE4763">
        <w:rPr>
          <w:rFonts w:ascii="Lato-light" w:hAnsi="Lato-light"/>
          <w:lang w:val="cs-CZ"/>
        </w:rPr>
        <w:t xml:space="preserve">Stavbyvedoucí </w:t>
      </w:r>
      <w:r w:rsidR="00EE4763" w:rsidRPr="00EE4763">
        <w:rPr>
          <w:rFonts w:ascii="Lato-light" w:hAnsi="Lato-light"/>
          <w:lang w:val="cs-CZ"/>
        </w:rPr>
        <w:t>získávají jasný přehled o vytíženosti subdodavatelů, nákladech na práci a aktuálním stavu jednotlivých úkolů. To usnadňuje plánování, optimalizaci práce i lepší využití dostupných kapacit.</w:t>
      </w:r>
    </w:p>
    <w:p w14:paraId="65196D13" w14:textId="78124271" w:rsidR="008F32B8" w:rsidRPr="008F32B8" w:rsidRDefault="008F32B8" w:rsidP="008F32B8">
      <w:pPr>
        <w:pStyle w:val="Odstavecseseznamem"/>
        <w:numPr>
          <w:ilvl w:val="0"/>
          <w:numId w:val="55"/>
        </w:numPr>
        <w:ind w:left="709" w:hanging="425"/>
        <w:jc w:val="both"/>
        <w:rPr>
          <w:rFonts w:ascii="Lato-light" w:hAnsi="Lato-light"/>
          <w:lang w:val="cs-CZ"/>
        </w:rPr>
      </w:pPr>
      <w:r w:rsidRPr="008F32B8">
        <w:rPr>
          <w:rFonts w:ascii="Lato-light" w:hAnsi="Lato-light"/>
          <w:b/>
          <w:bCs/>
          <w:lang w:val="cs-CZ"/>
        </w:rPr>
        <w:t xml:space="preserve">Rychlejší a jasnější komunikace: </w:t>
      </w:r>
      <w:r w:rsidRPr="008F32B8">
        <w:rPr>
          <w:rFonts w:ascii="Lato-light" w:hAnsi="Lato-light"/>
          <w:lang w:val="cs-CZ"/>
        </w:rPr>
        <w:t>Sdílení výkresů nebo zadání úkolů je otázkou několika kliknutí. Všichni účastníci projektu</w:t>
      </w:r>
      <w:r w:rsidR="00527D82">
        <w:rPr>
          <w:rFonts w:ascii="Lato-light" w:hAnsi="Lato-light"/>
          <w:lang w:val="cs-CZ"/>
        </w:rPr>
        <w:t xml:space="preserve">, </w:t>
      </w:r>
      <w:r w:rsidRPr="008F32B8">
        <w:rPr>
          <w:rFonts w:ascii="Lato-light" w:hAnsi="Lato-light"/>
          <w:lang w:val="cs-CZ"/>
        </w:rPr>
        <w:t>od architektů po investory</w:t>
      </w:r>
      <w:r w:rsidR="00527D82">
        <w:rPr>
          <w:rFonts w:ascii="Lato-light" w:hAnsi="Lato-light"/>
          <w:lang w:val="cs-CZ"/>
        </w:rPr>
        <w:t xml:space="preserve">, </w:t>
      </w:r>
      <w:r w:rsidRPr="008F32B8">
        <w:rPr>
          <w:rFonts w:ascii="Lato-light" w:hAnsi="Lato-light"/>
          <w:lang w:val="cs-CZ"/>
        </w:rPr>
        <w:t>mají vždy aktuální informace a mohou efektivně spolupracovat.</w:t>
      </w:r>
    </w:p>
    <w:p w14:paraId="6CF1BAB0" w14:textId="59009FA5" w:rsidR="008F32B8" w:rsidRPr="008F32B8" w:rsidRDefault="008F32B8" w:rsidP="008F32B8">
      <w:pPr>
        <w:pStyle w:val="Odstavecseseznamem"/>
        <w:numPr>
          <w:ilvl w:val="0"/>
          <w:numId w:val="55"/>
        </w:numPr>
        <w:ind w:left="709" w:hanging="425"/>
        <w:jc w:val="both"/>
        <w:rPr>
          <w:rFonts w:ascii="Lato-light" w:hAnsi="Lato-light"/>
          <w:b/>
          <w:bCs/>
          <w:lang w:val="cs-CZ"/>
        </w:rPr>
      </w:pPr>
      <w:r w:rsidRPr="008F32B8">
        <w:rPr>
          <w:rFonts w:ascii="Lato-light" w:hAnsi="Lato-light"/>
          <w:b/>
          <w:bCs/>
          <w:lang w:val="cs-CZ"/>
        </w:rPr>
        <w:t xml:space="preserve">Jednodušší administrativa: </w:t>
      </w:r>
      <w:r w:rsidRPr="008F32B8">
        <w:rPr>
          <w:rFonts w:ascii="Lato-light" w:hAnsi="Lato-light"/>
          <w:lang w:val="cs-CZ"/>
        </w:rPr>
        <w:t>Sofistikované reportovací nástroje umožňují rychlé generování přehledů, rozpočtů nebo podkladů pro schůzky. Veškerá data lze snadno exportovat například do PDF či Excelu.</w:t>
      </w:r>
    </w:p>
    <w:p w14:paraId="75C325BD" w14:textId="695296A6" w:rsidR="008F32B8" w:rsidRPr="00EE4763" w:rsidRDefault="008F32B8" w:rsidP="008F32B8">
      <w:pPr>
        <w:pStyle w:val="Odstavecseseznamem"/>
        <w:numPr>
          <w:ilvl w:val="0"/>
          <w:numId w:val="55"/>
        </w:numPr>
        <w:ind w:left="709" w:hanging="425"/>
        <w:jc w:val="both"/>
        <w:rPr>
          <w:rFonts w:ascii="Lato-light" w:hAnsi="Lato-light"/>
          <w:b/>
          <w:bCs/>
          <w:lang w:val="cs-CZ"/>
        </w:rPr>
      </w:pPr>
      <w:r w:rsidRPr="008F32B8">
        <w:rPr>
          <w:rFonts w:ascii="Lato-light" w:hAnsi="Lato-light"/>
          <w:b/>
          <w:bCs/>
          <w:lang w:val="cs-CZ"/>
        </w:rPr>
        <w:t xml:space="preserve">Úspora času: </w:t>
      </w:r>
      <w:r w:rsidRPr="008F32B8">
        <w:rPr>
          <w:rFonts w:ascii="Lato-light" w:hAnsi="Lato-light"/>
          <w:lang w:val="cs-CZ"/>
        </w:rPr>
        <w:t xml:space="preserve">Všechna důležitá data a dokumenty jsou vždy po ruce – ať už v kanceláři, nebo na stavbě. Díky mobilním funkcím lze řešit </w:t>
      </w:r>
      <w:proofErr w:type="spellStart"/>
      <w:r w:rsidR="00527D82">
        <w:rPr>
          <w:rFonts w:ascii="Lato-light" w:hAnsi="Lato-light"/>
          <w:lang w:val="cs-CZ"/>
        </w:rPr>
        <w:t>věšinu</w:t>
      </w:r>
      <w:proofErr w:type="spellEnd"/>
      <w:r w:rsidRPr="008F32B8">
        <w:rPr>
          <w:rFonts w:ascii="Lato-light" w:hAnsi="Lato-light"/>
          <w:lang w:val="cs-CZ"/>
        </w:rPr>
        <w:t xml:space="preserve"> úkolů na dálku, což výrazně urychluje každodenní rozhodování i reakce na nenadálé situace.</w:t>
      </w:r>
    </w:p>
    <w:p w14:paraId="08B5D225" w14:textId="646BE6BE" w:rsidR="000923D8" w:rsidRPr="00EE4763" w:rsidRDefault="00EE4763" w:rsidP="006E1E66">
      <w:pPr>
        <w:spacing w:line="276" w:lineRule="auto"/>
        <w:jc w:val="both"/>
        <w:rPr>
          <w:rFonts w:ascii="Lato-light" w:hAnsi="Lato-light"/>
          <w:i/>
          <w:iCs/>
          <w:lang w:val="cs-CZ"/>
        </w:rPr>
      </w:pPr>
      <w:r w:rsidRPr="00EE4763">
        <w:rPr>
          <w:rFonts w:ascii="Lato-light" w:hAnsi="Lato-light"/>
          <w:i/>
          <w:iCs/>
          <w:lang w:val="cs-CZ"/>
        </w:rPr>
        <w:t>„Ruční zapisování závad, zdlouhavá komunikace nebo manuální sestavování reportů již</w:t>
      </w:r>
      <w:r w:rsidR="008C2C90">
        <w:rPr>
          <w:rFonts w:ascii="Lato-light" w:hAnsi="Lato-light"/>
          <w:i/>
          <w:iCs/>
          <w:lang w:val="cs-CZ"/>
        </w:rPr>
        <w:t> </w:t>
      </w:r>
      <w:r w:rsidRPr="00EE4763">
        <w:rPr>
          <w:rFonts w:ascii="Lato-light" w:hAnsi="Lato-light"/>
          <w:i/>
          <w:iCs/>
          <w:lang w:val="cs-CZ"/>
        </w:rPr>
        <w:t>nemusí být běžnou součástí každodenní</w:t>
      </w:r>
      <w:r w:rsidR="00527D82">
        <w:rPr>
          <w:rFonts w:ascii="Lato-light" w:hAnsi="Lato-light"/>
          <w:i/>
          <w:iCs/>
          <w:lang w:val="cs-CZ"/>
        </w:rPr>
        <w:t xml:space="preserve"> práce </w:t>
      </w:r>
      <w:r w:rsidRPr="00EE4763">
        <w:rPr>
          <w:rFonts w:ascii="Lato-light" w:hAnsi="Lato-light"/>
          <w:i/>
          <w:iCs/>
          <w:lang w:val="cs-CZ"/>
        </w:rPr>
        <w:t>na stavbě. Plně automatizované systémy výrazně urychlují procesy od evidence nedostatků, přes plnění úkolů a provádění auditů až</w:t>
      </w:r>
      <w:r w:rsidR="008C2C90">
        <w:rPr>
          <w:rFonts w:ascii="Lato-light" w:hAnsi="Lato-light"/>
          <w:i/>
          <w:iCs/>
          <w:lang w:val="cs-CZ"/>
        </w:rPr>
        <w:t> </w:t>
      </w:r>
      <w:r w:rsidRPr="00EE4763">
        <w:rPr>
          <w:rFonts w:ascii="Lato-light" w:hAnsi="Lato-light"/>
          <w:i/>
          <w:iCs/>
          <w:lang w:val="cs-CZ"/>
        </w:rPr>
        <w:t xml:space="preserve">po tvorbu strukturovaných výstupů. Díky výraznému omezení administrativy a snížení chyb, které často vznikají při ručním zpracování dat, dochází k úsporám nákladů a lepší ochraně marží. Využívání softwaru pro řízení staveb, jako je </w:t>
      </w:r>
      <w:proofErr w:type="spellStart"/>
      <w:r w:rsidRPr="00EE4763">
        <w:rPr>
          <w:rFonts w:ascii="Lato-light" w:hAnsi="Lato-light"/>
          <w:i/>
          <w:iCs/>
          <w:lang w:val="cs-CZ"/>
        </w:rPr>
        <w:t>PlanRadar</w:t>
      </w:r>
      <w:proofErr w:type="spellEnd"/>
      <w:r w:rsidRPr="00EE4763">
        <w:rPr>
          <w:rFonts w:ascii="Lato-light" w:hAnsi="Lato-light"/>
          <w:i/>
          <w:iCs/>
          <w:lang w:val="cs-CZ"/>
        </w:rPr>
        <w:t>, navíc umožňuje včasné rozpoznání problémů ve výkonu nebo konfliktních situací</w:t>
      </w:r>
      <w:r w:rsidR="00527D82">
        <w:rPr>
          <w:rFonts w:ascii="Lato-light" w:hAnsi="Lato-light"/>
          <w:i/>
          <w:iCs/>
          <w:lang w:val="cs-CZ"/>
        </w:rPr>
        <w:t>ch</w:t>
      </w:r>
      <w:r w:rsidRPr="00EE4763">
        <w:rPr>
          <w:rFonts w:ascii="Lato-light" w:hAnsi="Lato-light"/>
          <w:i/>
          <w:iCs/>
          <w:lang w:val="cs-CZ"/>
        </w:rPr>
        <w:t xml:space="preserve"> dříve, než se z nich stanou skutečná rizika. Tím se snižuje</w:t>
      </w:r>
      <w:r w:rsidR="00527D82">
        <w:rPr>
          <w:rFonts w:ascii="Lato-light" w:hAnsi="Lato-light"/>
          <w:i/>
          <w:iCs/>
          <w:lang w:val="cs-CZ"/>
        </w:rPr>
        <w:t xml:space="preserve"> </w:t>
      </w:r>
      <w:r w:rsidRPr="00EE4763">
        <w:rPr>
          <w:rFonts w:ascii="Lato-light" w:hAnsi="Lato-light"/>
          <w:i/>
          <w:iCs/>
          <w:lang w:val="cs-CZ"/>
        </w:rPr>
        <w:t>prostor pro neshody nebo případné soudní spory</w:t>
      </w:r>
      <w:r w:rsidR="000923D8" w:rsidRPr="00EE4763">
        <w:rPr>
          <w:rFonts w:ascii="Lato-light" w:hAnsi="Lato-light"/>
          <w:i/>
          <w:iCs/>
          <w:lang w:val="cs-CZ"/>
        </w:rPr>
        <w:t xml:space="preserve">,“ </w:t>
      </w:r>
      <w:r w:rsidR="000923D8" w:rsidRPr="00EE4763">
        <w:rPr>
          <w:rFonts w:ascii="Lato-light" w:hAnsi="Lato-light"/>
          <w:lang w:val="cs-CZ"/>
        </w:rPr>
        <w:t>uzavírá</w:t>
      </w:r>
      <w:r w:rsidR="000923D8" w:rsidRPr="00EE4763">
        <w:rPr>
          <w:rFonts w:ascii="Lato-light" w:hAnsi="Lato-light"/>
          <w:b/>
          <w:bCs/>
          <w:lang w:val="cs-CZ"/>
        </w:rPr>
        <w:t xml:space="preserve"> Adam Heres Vostárek</w:t>
      </w:r>
      <w:r w:rsidR="000923D8" w:rsidRPr="00EE4763">
        <w:rPr>
          <w:rFonts w:ascii="Lato-light" w:hAnsi="Lato-light"/>
          <w:lang w:val="cs-CZ"/>
        </w:rPr>
        <w:t>.</w:t>
      </w:r>
    </w:p>
    <w:p w14:paraId="4160C63C" w14:textId="27EAB380" w:rsidR="00637240" w:rsidRPr="00572F0D" w:rsidRDefault="000308C7" w:rsidP="00C6628B">
      <w:pPr>
        <w:spacing w:line="300" w:lineRule="atLeast"/>
        <w:jc w:val="both"/>
        <w:rPr>
          <w:rFonts w:ascii="Lato-light" w:hAnsi="Lato-light" w:cs="Segoe UI"/>
          <w:noProof/>
          <w:sz w:val="20"/>
          <w:szCs w:val="20"/>
        </w:rPr>
      </w:pPr>
      <w:r w:rsidRPr="00572F0D">
        <w:rPr>
          <w:lang w:val="cs-CZ"/>
        </w:rPr>
        <w:br/>
      </w:r>
      <w:r w:rsidR="00637240" w:rsidRPr="00572F0D"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  <w:t>Pro více informací kontaktujte:</w:t>
      </w:r>
      <w:r w:rsidR="00637240" w:rsidRPr="00572F0D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="00637240" w:rsidRPr="00572F0D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38A1D479" w14:textId="77777777" w:rsidR="00637240" w:rsidRPr="00572F0D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Crest Communications, a.s. </w:t>
      </w:r>
      <w:r w:rsidRPr="00572F0D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3360F648" w14:textId="77777777" w:rsidR="00637240" w:rsidRPr="00572F0D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Denisa Kolaříková </w:t>
      </w:r>
      <w:r w:rsidRPr="00572F0D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9D4F735" w14:textId="77777777" w:rsidR="00637240" w:rsidRPr="00572F0D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Account Manager </w:t>
      </w:r>
      <w:r w:rsidRPr="00572F0D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1C77EE" w14:textId="77777777" w:rsidR="00637240" w:rsidRPr="00572F0D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Gsm: +420 731 613 606 </w:t>
      </w:r>
      <w:r w:rsidRPr="00572F0D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131D0D5" w14:textId="77777777" w:rsidR="00637240" w:rsidRPr="00572F0D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lastRenderedPageBreak/>
        <w:t>E-mail: </w:t>
      </w:r>
      <w:hyperlink r:id="rId14">
        <w:r w:rsidRPr="00572F0D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denisa.kolarikova@crestcom.cz</w:t>
        </w:r>
      </w:hyperlink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572F0D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4F256062" w14:textId="77777777" w:rsidR="00637240" w:rsidRPr="00572F0D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hyperlink r:id="rId15">
        <w:r w:rsidRPr="00572F0D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www.crestcom.cz</w:t>
        </w:r>
      </w:hyperlink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572F0D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7EF63BE" w14:textId="77777777" w:rsidR="00637240" w:rsidRPr="00572F0D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572F0D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5D26F8D" w14:textId="77777777" w:rsidR="00637240" w:rsidRPr="00572F0D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Tereza Štosová </w:t>
      </w:r>
      <w:r w:rsidRPr="00572F0D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0E53E8" w14:textId="77777777" w:rsidR="00637240" w:rsidRPr="00572F0D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Account Executive </w:t>
      </w:r>
      <w:r w:rsidRPr="00572F0D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1B5C366" w14:textId="77777777" w:rsidR="00637240" w:rsidRPr="00572F0D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Gsm: +420 778 495 239 </w:t>
      </w:r>
      <w:r w:rsidRPr="00572F0D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15EAE8" w14:textId="77777777" w:rsidR="00637240" w:rsidRPr="00572F0D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6">
        <w:r w:rsidRPr="00572F0D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tereza.stosova@crestcom.cz</w:t>
        </w:r>
      </w:hyperlink>
      <w:r w:rsidRPr="00572F0D">
        <w:rPr>
          <w:rStyle w:val="normaltextrun"/>
          <w:rFonts w:ascii="Lato-light" w:hAnsi="Lato-light" w:cs="Segoe UI"/>
          <w:noProof/>
          <w:color w:val="0000FF"/>
          <w:sz w:val="20"/>
          <w:szCs w:val="20"/>
        </w:rPr>
        <w:t> </w:t>
      </w:r>
      <w:r w:rsidRPr="00572F0D">
        <w:rPr>
          <w:rStyle w:val="eop"/>
          <w:rFonts w:ascii="Lato-light" w:hAnsi="Lato-light" w:cs="Segoe UI"/>
          <w:noProof/>
          <w:color w:val="0000FF"/>
          <w:sz w:val="20"/>
          <w:szCs w:val="20"/>
        </w:rPr>
        <w:t> </w:t>
      </w:r>
    </w:p>
    <w:p w14:paraId="6EC2F67B" w14:textId="77777777" w:rsidR="00E2684D" w:rsidRPr="00572F0D" w:rsidRDefault="00E2684D" w:rsidP="00E2684D">
      <w:pPr>
        <w:pStyle w:val="paragraph"/>
        <w:contextualSpacing/>
        <w:jc w:val="both"/>
        <w:textAlignment w:val="baseline"/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</w:pPr>
    </w:p>
    <w:p w14:paraId="7AE7EF5F" w14:textId="5A28EAC2" w:rsidR="00E2684D" w:rsidRPr="00572F0D" w:rsidRDefault="00637240" w:rsidP="00E2684D">
      <w:pPr>
        <w:pStyle w:val="paragraph"/>
        <w:contextualSpacing/>
        <w:jc w:val="both"/>
        <w:textAlignment w:val="baseline"/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</w:pPr>
      <w:r w:rsidRPr="00572F0D"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  <w:t>O PlanRadaru</w:t>
      </w:r>
    </w:p>
    <w:p w14:paraId="4AF65C85" w14:textId="2B7D51E1" w:rsidR="00637240" w:rsidRPr="00572F0D" w:rsidRDefault="00637240" w:rsidP="00E2684D">
      <w:pPr>
        <w:pStyle w:val="paragraph"/>
        <w:contextualSpacing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PlanRadar je oceňovaná digitální platforma na bázi SaaS (z anglického “Software as a Service”) pro</w:t>
      </w:r>
      <w:r w:rsidR="00E53051" w:rsidRPr="00572F0D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dokumentaci, komunikaci a reporting během výstavby a správy nemovitostí. Platforma funguje po</w:t>
      </w:r>
      <w:r w:rsidR="00E53051" w:rsidRPr="00572F0D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celém světě, v současnosti na více než 75 trzích. PlanRadar zjednodušuje každodenní procesy a</w:t>
      </w:r>
      <w:r w:rsidR="00E53051" w:rsidRPr="00572F0D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komunikaci v uživatelsky přátelské digitální platformě, která propojuje všechny zúčastněné strany na</w:t>
      </w:r>
      <w:r w:rsidR="00E53051" w:rsidRPr="00572F0D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projektu a poskytuje přístup k relevantním informacím v reálném čase. Zákazníkům umožňuje pracovat efektivněji a dosahovat vyšší kvality i transparentnosti. Platforma je přínosná pro každého člověka zapojeného na projektu, od stavbyvedoucích přes architekty a projektové manažery až</w:t>
      </w:r>
      <w:r w:rsidR="00E53051" w:rsidRPr="00572F0D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po</w:t>
      </w:r>
      <w:r w:rsidR="00E53051" w:rsidRPr="00572F0D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vlastníky. Navíc je vhodná pro společnosti různého typu zaměření i velikosti. V současnosti PlanRadar používá více než 170 000 profesionálů ke sledování, sdílení a řešení problémů, ať už přímo na</w:t>
      </w:r>
      <w:r w:rsidR="00E53051" w:rsidRPr="00572F0D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místě anebo připojením na dálku. Aktuálně je k dispozici ve více než 25 jazycích a lze jej používat na</w:t>
      </w:r>
      <w:r w:rsidR="00E53051" w:rsidRPr="00572F0D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 xml:space="preserve">všech zařízeních iOS, Windows a Android. Společnost PlanRadar se sídlem ve Vídni v Rakousku má 13 poboček po celém světě. Více o společnosti se dozvíte na </w:t>
      </w:r>
      <w:hyperlink r:id="rId17">
        <w:r w:rsidRPr="00572F0D">
          <w:rPr>
            <w:rStyle w:val="normaltextrun"/>
            <w:rFonts w:ascii="Lato-light" w:hAnsi="Lato-light" w:cs="Segoe UI"/>
            <w:noProof/>
            <w:color w:val="0563C1"/>
            <w:sz w:val="20"/>
            <w:szCs w:val="20"/>
            <w:u w:val="single"/>
          </w:rPr>
          <w:t>http://www.planradar.com/cz/</w:t>
        </w:r>
      </w:hyperlink>
      <w:r w:rsidRPr="00572F0D">
        <w:rPr>
          <w:rStyle w:val="normaltextrun"/>
          <w:rFonts w:ascii="Lato-light" w:hAnsi="Lato-light" w:cs="Segoe UI"/>
          <w:noProof/>
          <w:sz w:val="20"/>
          <w:szCs w:val="20"/>
        </w:rPr>
        <w:t>.</w:t>
      </w:r>
      <w:r w:rsidRPr="00572F0D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5113B9" w14:textId="3A6DB1BD" w:rsidR="00637240" w:rsidRPr="00572F0D" w:rsidRDefault="39A1855B" w:rsidP="2A548116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noProof/>
          <w:sz w:val="18"/>
          <w:szCs w:val="18"/>
        </w:rPr>
      </w:pPr>
      <w:r w:rsidRPr="00572F0D">
        <w:rPr>
          <w:rStyle w:val="eop"/>
          <w:rFonts w:ascii="Lato" w:hAnsi="Lato" w:cs="Segoe UI"/>
          <w:noProof/>
          <w:sz w:val="20"/>
          <w:szCs w:val="20"/>
        </w:rPr>
        <w:t> </w:t>
      </w:r>
    </w:p>
    <w:sectPr w:rsidR="00637240" w:rsidRPr="00572F0D" w:rsidSect="000440C0">
      <w:headerReference w:type="default" r:id="rId18"/>
      <w:footerReference w:type="even" r:id="rId19"/>
      <w:footerReference w:type="default" r:id="rId20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15EB1" w14:textId="77777777" w:rsidR="000323C8" w:rsidRDefault="000323C8" w:rsidP="009A693A">
      <w:r>
        <w:separator/>
      </w:r>
    </w:p>
  </w:endnote>
  <w:endnote w:type="continuationSeparator" w:id="0">
    <w:p w14:paraId="12364719" w14:textId="77777777" w:rsidR="000323C8" w:rsidRDefault="000323C8" w:rsidP="009A693A">
      <w:r>
        <w:continuationSeparator/>
      </w:r>
    </w:p>
  </w:endnote>
  <w:endnote w:type="continuationNotice" w:id="1">
    <w:p w14:paraId="3D0FBA95" w14:textId="77777777" w:rsidR="000323C8" w:rsidRDefault="00032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06342" w14:textId="77777777" w:rsidR="000323C8" w:rsidRDefault="000323C8" w:rsidP="009A693A">
      <w:r>
        <w:separator/>
      </w:r>
    </w:p>
  </w:footnote>
  <w:footnote w:type="continuationSeparator" w:id="0">
    <w:p w14:paraId="28634D9B" w14:textId="77777777" w:rsidR="000323C8" w:rsidRDefault="000323C8" w:rsidP="009A693A">
      <w:r>
        <w:continuationSeparator/>
      </w:r>
    </w:p>
  </w:footnote>
  <w:footnote w:type="continuationNotice" w:id="1">
    <w:p w14:paraId="477E0470" w14:textId="77777777" w:rsidR="000323C8" w:rsidRDefault="000323C8"/>
  </w:footnote>
  <w:footnote w:id="2">
    <w:p w14:paraId="22F6D770" w14:textId="63EAD04C" w:rsidR="00E61D21" w:rsidRPr="00E61D21" w:rsidRDefault="00E61D2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61D21">
        <w:rPr>
          <w:rFonts w:ascii="Lato" w:hAnsi="Lato"/>
          <w:sz w:val="18"/>
          <w:szCs w:val="18"/>
          <w:lang w:val="cs-CZ"/>
        </w:rPr>
        <w:t xml:space="preserve">Zdroj: </w:t>
      </w:r>
      <w:hyperlink r:id="rId1" w:history="1">
        <w:r w:rsidRPr="00E61D21">
          <w:rPr>
            <w:rStyle w:val="Hypertextovodkaz"/>
            <w:rFonts w:ascii="Lato" w:hAnsi="Lato"/>
            <w:sz w:val="18"/>
            <w:szCs w:val="18"/>
          </w:rPr>
          <w:t>https://www.construction.com/reports/new-study-greater-automation-improves-general-contractors-projects/?utm_source=chatgpt.com</w:t>
        </w:r>
      </w:hyperlink>
      <w:r w:rsidRPr="00E61D21">
        <w:rPr>
          <w:rFonts w:ascii="Lato" w:hAnsi="Lato"/>
          <w:sz w:val="18"/>
          <w:szCs w:val="18"/>
        </w:rPr>
        <w:t>.</w:t>
      </w:r>
    </w:p>
  </w:footnote>
  <w:footnote w:id="3">
    <w:p w14:paraId="04F07142" w14:textId="0098AE47" w:rsidR="005B271B" w:rsidRPr="005B271B" w:rsidRDefault="005B271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45E1D">
        <w:rPr>
          <w:rFonts w:ascii="Lato" w:hAnsi="Lato"/>
          <w:sz w:val="18"/>
          <w:szCs w:val="18"/>
          <w:lang w:val="cs-CZ"/>
        </w:rPr>
        <w:t xml:space="preserve">Zdroj: </w:t>
      </w:r>
      <w:hyperlink r:id="rId2" w:tgtFrame="_blank" w:history="1">
        <w:r w:rsidRPr="00F45E1D">
          <w:rPr>
            <w:rStyle w:val="Hypertextovodkaz"/>
            <w:rFonts w:ascii="Lato" w:hAnsi="Lato"/>
            <w:sz w:val="18"/>
            <w:szCs w:val="18"/>
          </w:rPr>
          <w:t>https://scoop.market.us/construction-software-statistics/?utm_source=chatgpt.com</w:t>
        </w:r>
      </w:hyperlink>
      <w:r w:rsidRPr="00F45E1D">
        <w:rPr>
          <w:rFonts w:ascii="Lato" w:hAnsi="Lato"/>
          <w:sz w:val="18"/>
          <w:szCs w:val="18"/>
          <w:lang w:val="cs-CZ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F7FA6"/>
    <w:multiLevelType w:val="hybridMultilevel"/>
    <w:tmpl w:val="FD4C1498"/>
    <w:lvl w:ilvl="0" w:tplc="491886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F787C6D"/>
    <w:multiLevelType w:val="hybridMultilevel"/>
    <w:tmpl w:val="5BEC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A5FD0"/>
    <w:multiLevelType w:val="hybridMultilevel"/>
    <w:tmpl w:val="79E6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446CF"/>
    <w:multiLevelType w:val="hybridMultilevel"/>
    <w:tmpl w:val="FD2ACB6C"/>
    <w:lvl w:ilvl="0" w:tplc="491886F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221397"/>
    <w:multiLevelType w:val="hybridMultilevel"/>
    <w:tmpl w:val="89168CB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A671FD6"/>
    <w:multiLevelType w:val="hybridMultilevel"/>
    <w:tmpl w:val="AE30E442"/>
    <w:lvl w:ilvl="0" w:tplc="B4BC1E96">
      <w:numFmt w:val="bullet"/>
      <w:lvlText w:val="•"/>
      <w:lvlJc w:val="left"/>
      <w:pPr>
        <w:ind w:left="1080" w:hanging="720"/>
      </w:pPr>
      <w:rPr>
        <w:rFonts w:ascii="Lato-light" w:eastAsiaTheme="minorHAnsi" w:hAnsi="Lato-light" w:cs="Lato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43B59"/>
    <w:multiLevelType w:val="hybridMultilevel"/>
    <w:tmpl w:val="02C21EF2"/>
    <w:lvl w:ilvl="0" w:tplc="B4BC1E96">
      <w:numFmt w:val="bullet"/>
      <w:lvlText w:val="•"/>
      <w:lvlJc w:val="left"/>
      <w:pPr>
        <w:ind w:left="1080" w:hanging="720"/>
      </w:pPr>
      <w:rPr>
        <w:rFonts w:ascii="Lato-light" w:eastAsiaTheme="minorHAnsi" w:hAnsi="Lato-light" w:cs="Lato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0728F2"/>
    <w:multiLevelType w:val="multilevel"/>
    <w:tmpl w:val="0578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64D4A"/>
    <w:multiLevelType w:val="multilevel"/>
    <w:tmpl w:val="A95E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CD2995"/>
    <w:multiLevelType w:val="multilevel"/>
    <w:tmpl w:val="04EA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92812">
    <w:abstractNumId w:val="24"/>
  </w:num>
  <w:num w:numId="2" w16cid:durableId="206914097">
    <w:abstractNumId w:val="25"/>
  </w:num>
  <w:num w:numId="3" w16cid:durableId="214122492">
    <w:abstractNumId w:val="5"/>
  </w:num>
  <w:num w:numId="4" w16cid:durableId="44530163">
    <w:abstractNumId w:val="55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44"/>
  </w:num>
  <w:num w:numId="8" w16cid:durableId="1454787327">
    <w:abstractNumId w:val="17"/>
  </w:num>
  <w:num w:numId="9" w16cid:durableId="340746575">
    <w:abstractNumId w:val="16"/>
  </w:num>
  <w:num w:numId="10" w16cid:durableId="149837086">
    <w:abstractNumId w:val="23"/>
  </w:num>
  <w:num w:numId="11" w16cid:durableId="1983927514">
    <w:abstractNumId w:val="0"/>
  </w:num>
  <w:num w:numId="12" w16cid:durableId="570845015">
    <w:abstractNumId w:val="27"/>
  </w:num>
  <w:num w:numId="13" w16cid:durableId="1716929950">
    <w:abstractNumId w:val="45"/>
  </w:num>
  <w:num w:numId="14" w16cid:durableId="1871799182">
    <w:abstractNumId w:val="53"/>
  </w:num>
  <w:num w:numId="15" w16cid:durableId="2128547333">
    <w:abstractNumId w:val="40"/>
  </w:num>
  <w:num w:numId="16" w16cid:durableId="1334842467">
    <w:abstractNumId w:val="1"/>
  </w:num>
  <w:num w:numId="17" w16cid:durableId="1173422751">
    <w:abstractNumId w:val="20"/>
  </w:num>
  <w:num w:numId="18" w16cid:durableId="1173454575">
    <w:abstractNumId w:val="19"/>
  </w:num>
  <w:num w:numId="19" w16cid:durableId="1448885746">
    <w:abstractNumId w:val="29"/>
  </w:num>
  <w:num w:numId="20" w16cid:durableId="1194459159">
    <w:abstractNumId w:val="52"/>
  </w:num>
  <w:num w:numId="21" w16cid:durableId="651108191">
    <w:abstractNumId w:val="33"/>
  </w:num>
  <w:num w:numId="22" w16cid:durableId="1947230579">
    <w:abstractNumId w:val="42"/>
  </w:num>
  <w:num w:numId="23" w16cid:durableId="1668510380">
    <w:abstractNumId w:val="8"/>
  </w:num>
  <w:num w:numId="24" w16cid:durableId="410657867">
    <w:abstractNumId w:val="38"/>
  </w:num>
  <w:num w:numId="25" w16cid:durableId="1589995596">
    <w:abstractNumId w:val="48"/>
  </w:num>
  <w:num w:numId="26" w16cid:durableId="910234293">
    <w:abstractNumId w:val="32"/>
  </w:num>
  <w:num w:numId="27" w16cid:durableId="1228416679">
    <w:abstractNumId w:val="37"/>
  </w:num>
  <w:num w:numId="28" w16cid:durableId="593632780">
    <w:abstractNumId w:val="7"/>
  </w:num>
  <w:num w:numId="29" w16cid:durableId="997341354">
    <w:abstractNumId w:val="54"/>
  </w:num>
  <w:num w:numId="30" w16cid:durableId="414475492">
    <w:abstractNumId w:val="50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43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9"/>
  </w:num>
  <w:num w:numId="37" w16cid:durableId="1810827946">
    <w:abstractNumId w:val="41"/>
  </w:num>
  <w:num w:numId="38" w16cid:durableId="174196209">
    <w:abstractNumId w:val="47"/>
  </w:num>
  <w:num w:numId="39" w16cid:durableId="851606152">
    <w:abstractNumId w:val="49"/>
  </w:num>
  <w:num w:numId="40" w16cid:durableId="1855340904">
    <w:abstractNumId w:val="34"/>
  </w:num>
  <w:num w:numId="41" w16cid:durableId="2134202676">
    <w:abstractNumId w:val="18"/>
  </w:num>
  <w:num w:numId="42" w16cid:durableId="873150581">
    <w:abstractNumId w:val="26"/>
  </w:num>
  <w:num w:numId="43" w16cid:durableId="1620601006">
    <w:abstractNumId w:val="35"/>
  </w:num>
  <w:num w:numId="44" w16cid:durableId="2144300654">
    <w:abstractNumId w:val="3"/>
  </w:num>
  <w:num w:numId="45" w16cid:durableId="111676204">
    <w:abstractNumId w:val="28"/>
  </w:num>
  <w:num w:numId="46" w16cid:durableId="383992569">
    <w:abstractNumId w:val="2"/>
  </w:num>
  <w:num w:numId="47" w16cid:durableId="1611736882">
    <w:abstractNumId w:val="21"/>
  </w:num>
  <w:num w:numId="48" w16cid:durableId="2061323468">
    <w:abstractNumId w:val="51"/>
  </w:num>
  <w:num w:numId="49" w16cid:durableId="1261448722">
    <w:abstractNumId w:val="46"/>
  </w:num>
  <w:num w:numId="50" w16cid:durableId="1077172838">
    <w:abstractNumId w:val="56"/>
  </w:num>
  <w:num w:numId="51" w16cid:durableId="945768960">
    <w:abstractNumId w:val="15"/>
  </w:num>
  <w:num w:numId="52" w16cid:durableId="2080518944">
    <w:abstractNumId w:val="14"/>
  </w:num>
  <w:num w:numId="53" w16cid:durableId="1278412572">
    <w:abstractNumId w:val="31"/>
  </w:num>
  <w:num w:numId="54" w16cid:durableId="810441772">
    <w:abstractNumId w:val="36"/>
  </w:num>
  <w:num w:numId="55" w16cid:durableId="1676148953">
    <w:abstractNumId w:val="30"/>
  </w:num>
  <w:num w:numId="56" w16cid:durableId="752320387">
    <w:abstractNumId w:val="13"/>
  </w:num>
  <w:num w:numId="57" w16cid:durableId="6564956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1068E"/>
    <w:rsid w:val="00013BC8"/>
    <w:rsid w:val="00014FEB"/>
    <w:rsid w:val="00015DD2"/>
    <w:rsid w:val="000163EA"/>
    <w:rsid w:val="00023574"/>
    <w:rsid w:val="00025808"/>
    <w:rsid w:val="00027A16"/>
    <w:rsid w:val="000308C7"/>
    <w:rsid w:val="000323C8"/>
    <w:rsid w:val="000346E6"/>
    <w:rsid w:val="0003687E"/>
    <w:rsid w:val="00042477"/>
    <w:rsid w:val="00042AF6"/>
    <w:rsid w:val="000440C0"/>
    <w:rsid w:val="000514FA"/>
    <w:rsid w:val="00054AA4"/>
    <w:rsid w:val="00056BDF"/>
    <w:rsid w:val="00061629"/>
    <w:rsid w:val="00065820"/>
    <w:rsid w:val="00070802"/>
    <w:rsid w:val="00080004"/>
    <w:rsid w:val="0008403B"/>
    <w:rsid w:val="000923D8"/>
    <w:rsid w:val="000A20A4"/>
    <w:rsid w:val="000A2C6D"/>
    <w:rsid w:val="000B6D94"/>
    <w:rsid w:val="000C10B5"/>
    <w:rsid w:val="000D08C4"/>
    <w:rsid w:val="000D3B9B"/>
    <w:rsid w:val="000E65EE"/>
    <w:rsid w:val="000F2D82"/>
    <w:rsid w:val="000F39B5"/>
    <w:rsid w:val="000F4E3C"/>
    <w:rsid w:val="000F6415"/>
    <w:rsid w:val="00101B93"/>
    <w:rsid w:val="00102084"/>
    <w:rsid w:val="001054A8"/>
    <w:rsid w:val="00106E5D"/>
    <w:rsid w:val="001109BC"/>
    <w:rsid w:val="00114B48"/>
    <w:rsid w:val="001245D1"/>
    <w:rsid w:val="00132D66"/>
    <w:rsid w:val="001359C2"/>
    <w:rsid w:val="00135D96"/>
    <w:rsid w:val="0014136A"/>
    <w:rsid w:val="00143E0A"/>
    <w:rsid w:val="00146C0E"/>
    <w:rsid w:val="00150C08"/>
    <w:rsid w:val="0016191C"/>
    <w:rsid w:val="001632B6"/>
    <w:rsid w:val="00165318"/>
    <w:rsid w:val="0016562F"/>
    <w:rsid w:val="00180ADA"/>
    <w:rsid w:val="00180D20"/>
    <w:rsid w:val="00193260"/>
    <w:rsid w:val="001A0533"/>
    <w:rsid w:val="001A1564"/>
    <w:rsid w:val="001A553A"/>
    <w:rsid w:val="001A6F09"/>
    <w:rsid w:val="001C0047"/>
    <w:rsid w:val="001C0446"/>
    <w:rsid w:val="001C2E55"/>
    <w:rsid w:val="001C7A46"/>
    <w:rsid w:val="001F1265"/>
    <w:rsid w:val="002020A5"/>
    <w:rsid w:val="00202D76"/>
    <w:rsid w:val="00204F8B"/>
    <w:rsid w:val="00215A86"/>
    <w:rsid w:val="00222A25"/>
    <w:rsid w:val="00231C14"/>
    <w:rsid w:val="002341A1"/>
    <w:rsid w:val="0024035B"/>
    <w:rsid w:val="002409B4"/>
    <w:rsid w:val="00242D71"/>
    <w:rsid w:val="0024636F"/>
    <w:rsid w:val="00256A6F"/>
    <w:rsid w:val="0025756A"/>
    <w:rsid w:val="00260196"/>
    <w:rsid w:val="00262E2F"/>
    <w:rsid w:val="0027030D"/>
    <w:rsid w:val="00271B47"/>
    <w:rsid w:val="00273721"/>
    <w:rsid w:val="0027430B"/>
    <w:rsid w:val="00277A41"/>
    <w:rsid w:val="00283740"/>
    <w:rsid w:val="0029149F"/>
    <w:rsid w:val="00292932"/>
    <w:rsid w:val="00295DBB"/>
    <w:rsid w:val="002A3F1F"/>
    <w:rsid w:val="002A60D7"/>
    <w:rsid w:val="002B40F8"/>
    <w:rsid w:val="002C37A6"/>
    <w:rsid w:val="002C6392"/>
    <w:rsid w:val="002D485F"/>
    <w:rsid w:val="002D70DE"/>
    <w:rsid w:val="002D8227"/>
    <w:rsid w:val="002E3521"/>
    <w:rsid w:val="002F1AA0"/>
    <w:rsid w:val="002F22C9"/>
    <w:rsid w:val="002F76E9"/>
    <w:rsid w:val="0030233F"/>
    <w:rsid w:val="00303D01"/>
    <w:rsid w:val="00305715"/>
    <w:rsid w:val="00307756"/>
    <w:rsid w:val="00321C82"/>
    <w:rsid w:val="00322722"/>
    <w:rsid w:val="00330030"/>
    <w:rsid w:val="0033184F"/>
    <w:rsid w:val="003326EC"/>
    <w:rsid w:val="00332F05"/>
    <w:rsid w:val="003331E1"/>
    <w:rsid w:val="00337C86"/>
    <w:rsid w:val="00350268"/>
    <w:rsid w:val="00350A7F"/>
    <w:rsid w:val="00351A61"/>
    <w:rsid w:val="00353EBF"/>
    <w:rsid w:val="0035583F"/>
    <w:rsid w:val="00361B96"/>
    <w:rsid w:val="00364F9E"/>
    <w:rsid w:val="0037003B"/>
    <w:rsid w:val="003701A0"/>
    <w:rsid w:val="003704B5"/>
    <w:rsid w:val="00372331"/>
    <w:rsid w:val="00372AAD"/>
    <w:rsid w:val="0037392D"/>
    <w:rsid w:val="00384521"/>
    <w:rsid w:val="00387DC2"/>
    <w:rsid w:val="00390B25"/>
    <w:rsid w:val="00392380"/>
    <w:rsid w:val="0039446E"/>
    <w:rsid w:val="003A4403"/>
    <w:rsid w:val="003B0A95"/>
    <w:rsid w:val="003B6B64"/>
    <w:rsid w:val="003C329E"/>
    <w:rsid w:val="003C6962"/>
    <w:rsid w:val="003C6C0E"/>
    <w:rsid w:val="003E62B5"/>
    <w:rsid w:val="003E631C"/>
    <w:rsid w:val="003E77A6"/>
    <w:rsid w:val="003F1B35"/>
    <w:rsid w:val="00400C37"/>
    <w:rsid w:val="004100B8"/>
    <w:rsid w:val="00412FEB"/>
    <w:rsid w:val="00415C20"/>
    <w:rsid w:val="00417B18"/>
    <w:rsid w:val="00425763"/>
    <w:rsid w:val="00426F6C"/>
    <w:rsid w:val="0043085E"/>
    <w:rsid w:val="0043130B"/>
    <w:rsid w:val="0044007A"/>
    <w:rsid w:val="004515CC"/>
    <w:rsid w:val="00456ECA"/>
    <w:rsid w:val="00473FBE"/>
    <w:rsid w:val="0047424D"/>
    <w:rsid w:val="0047769D"/>
    <w:rsid w:val="00482BFB"/>
    <w:rsid w:val="00483B52"/>
    <w:rsid w:val="00485F2D"/>
    <w:rsid w:val="00491223"/>
    <w:rsid w:val="004937DA"/>
    <w:rsid w:val="004949B7"/>
    <w:rsid w:val="0049514D"/>
    <w:rsid w:val="0049784A"/>
    <w:rsid w:val="004A0D4C"/>
    <w:rsid w:val="004A227F"/>
    <w:rsid w:val="004B2E05"/>
    <w:rsid w:val="004C40B8"/>
    <w:rsid w:val="004D5D92"/>
    <w:rsid w:val="004D7E0D"/>
    <w:rsid w:val="004E13A0"/>
    <w:rsid w:val="004E21BA"/>
    <w:rsid w:val="004E6C3D"/>
    <w:rsid w:val="004E7AA5"/>
    <w:rsid w:val="004F1920"/>
    <w:rsid w:val="004F2832"/>
    <w:rsid w:val="004F3670"/>
    <w:rsid w:val="004F7651"/>
    <w:rsid w:val="005078F0"/>
    <w:rsid w:val="00514F0E"/>
    <w:rsid w:val="00522C31"/>
    <w:rsid w:val="00525CD1"/>
    <w:rsid w:val="0052711D"/>
    <w:rsid w:val="00527D82"/>
    <w:rsid w:val="005320B8"/>
    <w:rsid w:val="005330C3"/>
    <w:rsid w:val="00540187"/>
    <w:rsid w:val="00550ECF"/>
    <w:rsid w:val="00554120"/>
    <w:rsid w:val="0056331F"/>
    <w:rsid w:val="00570386"/>
    <w:rsid w:val="0057092B"/>
    <w:rsid w:val="005710BA"/>
    <w:rsid w:val="00572F0D"/>
    <w:rsid w:val="00575E15"/>
    <w:rsid w:val="005768B5"/>
    <w:rsid w:val="00585708"/>
    <w:rsid w:val="00591574"/>
    <w:rsid w:val="00593D09"/>
    <w:rsid w:val="00593FF9"/>
    <w:rsid w:val="005A111A"/>
    <w:rsid w:val="005A2B96"/>
    <w:rsid w:val="005A6B56"/>
    <w:rsid w:val="005A732C"/>
    <w:rsid w:val="005B271B"/>
    <w:rsid w:val="005B6CAE"/>
    <w:rsid w:val="005D2C97"/>
    <w:rsid w:val="005D2E1D"/>
    <w:rsid w:val="005D4E1E"/>
    <w:rsid w:val="005D5BB2"/>
    <w:rsid w:val="005E071C"/>
    <w:rsid w:val="005E0F2C"/>
    <w:rsid w:val="005E30E5"/>
    <w:rsid w:val="005E3369"/>
    <w:rsid w:val="005E4202"/>
    <w:rsid w:val="005E560E"/>
    <w:rsid w:val="005E5BCE"/>
    <w:rsid w:val="005E6DB4"/>
    <w:rsid w:val="005F01A5"/>
    <w:rsid w:val="005F045D"/>
    <w:rsid w:val="005F2AA8"/>
    <w:rsid w:val="005F3831"/>
    <w:rsid w:val="006024BD"/>
    <w:rsid w:val="0060622F"/>
    <w:rsid w:val="00610038"/>
    <w:rsid w:val="00610C0E"/>
    <w:rsid w:val="0061120B"/>
    <w:rsid w:val="0061263C"/>
    <w:rsid w:val="00625455"/>
    <w:rsid w:val="00633980"/>
    <w:rsid w:val="00636156"/>
    <w:rsid w:val="00637240"/>
    <w:rsid w:val="0064253A"/>
    <w:rsid w:val="006520AD"/>
    <w:rsid w:val="00653673"/>
    <w:rsid w:val="00660323"/>
    <w:rsid w:val="00660A5B"/>
    <w:rsid w:val="006723B2"/>
    <w:rsid w:val="00676EBE"/>
    <w:rsid w:val="00680580"/>
    <w:rsid w:val="00681D08"/>
    <w:rsid w:val="00687F45"/>
    <w:rsid w:val="00694AD1"/>
    <w:rsid w:val="00697C3D"/>
    <w:rsid w:val="006A5026"/>
    <w:rsid w:val="006A6D24"/>
    <w:rsid w:val="006B3624"/>
    <w:rsid w:val="006C4DF9"/>
    <w:rsid w:val="006D2F69"/>
    <w:rsid w:val="006E1E66"/>
    <w:rsid w:val="006E59FF"/>
    <w:rsid w:val="006EC2B3"/>
    <w:rsid w:val="006F1687"/>
    <w:rsid w:val="00700482"/>
    <w:rsid w:val="00701A9F"/>
    <w:rsid w:val="0070338D"/>
    <w:rsid w:val="00714E6E"/>
    <w:rsid w:val="00720BE7"/>
    <w:rsid w:val="00734879"/>
    <w:rsid w:val="00736A46"/>
    <w:rsid w:val="00740DD8"/>
    <w:rsid w:val="0074685A"/>
    <w:rsid w:val="0075116C"/>
    <w:rsid w:val="00751345"/>
    <w:rsid w:val="007628E9"/>
    <w:rsid w:val="00765F46"/>
    <w:rsid w:val="007812E0"/>
    <w:rsid w:val="007857F4"/>
    <w:rsid w:val="00786763"/>
    <w:rsid w:val="007872FC"/>
    <w:rsid w:val="0079427B"/>
    <w:rsid w:val="00797B42"/>
    <w:rsid w:val="007A3280"/>
    <w:rsid w:val="007A532D"/>
    <w:rsid w:val="007A7B68"/>
    <w:rsid w:val="007A7DE7"/>
    <w:rsid w:val="007B173B"/>
    <w:rsid w:val="007B2618"/>
    <w:rsid w:val="007B332B"/>
    <w:rsid w:val="007C51F8"/>
    <w:rsid w:val="007D0E5F"/>
    <w:rsid w:val="007D1C68"/>
    <w:rsid w:val="007E179F"/>
    <w:rsid w:val="007E1F20"/>
    <w:rsid w:val="007E27FE"/>
    <w:rsid w:val="007E31F5"/>
    <w:rsid w:val="007E52EE"/>
    <w:rsid w:val="007E58B8"/>
    <w:rsid w:val="007F27F4"/>
    <w:rsid w:val="00801C22"/>
    <w:rsid w:val="00802405"/>
    <w:rsid w:val="00805054"/>
    <w:rsid w:val="00810F11"/>
    <w:rsid w:val="0081649B"/>
    <w:rsid w:val="008418BD"/>
    <w:rsid w:val="008428E3"/>
    <w:rsid w:val="00844A02"/>
    <w:rsid w:val="00846FD1"/>
    <w:rsid w:val="00847A78"/>
    <w:rsid w:val="00854FFD"/>
    <w:rsid w:val="00862F81"/>
    <w:rsid w:val="00863669"/>
    <w:rsid w:val="00863B56"/>
    <w:rsid w:val="0087279D"/>
    <w:rsid w:val="0087287F"/>
    <w:rsid w:val="00875B2F"/>
    <w:rsid w:val="00877E14"/>
    <w:rsid w:val="00885324"/>
    <w:rsid w:val="0088703A"/>
    <w:rsid w:val="0089469E"/>
    <w:rsid w:val="0089781B"/>
    <w:rsid w:val="008A33E0"/>
    <w:rsid w:val="008A5EEC"/>
    <w:rsid w:val="008B0299"/>
    <w:rsid w:val="008B0C3F"/>
    <w:rsid w:val="008B32B9"/>
    <w:rsid w:val="008C2C90"/>
    <w:rsid w:val="008C75C2"/>
    <w:rsid w:val="008D3170"/>
    <w:rsid w:val="008F32B8"/>
    <w:rsid w:val="008F6351"/>
    <w:rsid w:val="008F7266"/>
    <w:rsid w:val="009141F4"/>
    <w:rsid w:val="00915623"/>
    <w:rsid w:val="00915AA0"/>
    <w:rsid w:val="00921058"/>
    <w:rsid w:val="00925790"/>
    <w:rsid w:val="009268DA"/>
    <w:rsid w:val="0093150F"/>
    <w:rsid w:val="009348BE"/>
    <w:rsid w:val="00937C4F"/>
    <w:rsid w:val="009425AB"/>
    <w:rsid w:val="00944184"/>
    <w:rsid w:val="00957A56"/>
    <w:rsid w:val="00965280"/>
    <w:rsid w:val="0096615A"/>
    <w:rsid w:val="00973A3F"/>
    <w:rsid w:val="0097637F"/>
    <w:rsid w:val="0098092C"/>
    <w:rsid w:val="00980A24"/>
    <w:rsid w:val="00981D72"/>
    <w:rsid w:val="009838B1"/>
    <w:rsid w:val="009875FF"/>
    <w:rsid w:val="009951AC"/>
    <w:rsid w:val="009A0312"/>
    <w:rsid w:val="009A3053"/>
    <w:rsid w:val="009A3EBB"/>
    <w:rsid w:val="009A693A"/>
    <w:rsid w:val="009B06CA"/>
    <w:rsid w:val="009B3EA8"/>
    <w:rsid w:val="009B58EE"/>
    <w:rsid w:val="009C0EF3"/>
    <w:rsid w:val="009C420D"/>
    <w:rsid w:val="009C44D7"/>
    <w:rsid w:val="009C503C"/>
    <w:rsid w:val="009E0AB5"/>
    <w:rsid w:val="009E5E0A"/>
    <w:rsid w:val="009F09AE"/>
    <w:rsid w:val="00A042C0"/>
    <w:rsid w:val="00A139AC"/>
    <w:rsid w:val="00A1485C"/>
    <w:rsid w:val="00A179AE"/>
    <w:rsid w:val="00A201D4"/>
    <w:rsid w:val="00A214D3"/>
    <w:rsid w:val="00A21687"/>
    <w:rsid w:val="00A22361"/>
    <w:rsid w:val="00A2356E"/>
    <w:rsid w:val="00A23A12"/>
    <w:rsid w:val="00A27052"/>
    <w:rsid w:val="00A30466"/>
    <w:rsid w:val="00A34744"/>
    <w:rsid w:val="00A40D30"/>
    <w:rsid w:val="00A47BC9"/>
    <w:rsid w:val="00A50CAC"/>
    <w:rsid w:val="00A53691"/>
    <w:rsid w:val="00A54EB7"/>
    <w:rsid w:val="00A56F8C"/>
    <w:rsid w:val="00A572FD"/>
    <w:rsid w:val="00A57CD1"/>
    <w:rsid w:val="00A763E6"/>
    <w:rsid w:val="00A83F32"/>
    <w:rsid w:val="00A8501D"/>
    <w:rsid w:val="00A86C39"/>
    <w:rsid w:val="00A9389C"/>
    <w:rsid w:val="00A94AB8"/>
    <w:rsid w:val="00A96459"/>
    <w:rsid w:val="00A971FF"/>
    <w:rsid w:val="00AA2308"/>
    <w:rsid w:val="00AA277D"/>
    <w:rsid w:val="00AA630F"/>
    <w:rsid w:val="00AB1A79"/>
    <w:rsid w:val="00AB5F93"/>
    <w:rsid w:val="00AB6997"/>
    <w:rsid w:val="00AC093F"/>
    <w:rsid w:val="00AC130C"/>
    <w:rsid w:val="00AC21F3"/>
    <w:rsid w:val="00AE4CB8"/>
    <w:rsid w:val="00AE6931"/>
    <w:rsid w:val="00AE6F22"/>
    <w:rsid w:val="00AF72F9"/>
    <w:rsid w:val="00B2146E"/>
    <w:rsid w:val="00B25ABB"/>
    <w:rsid w:val="00B30EC4"/>
    <w:rsid w:val="00B34F6D"/>
    <w:rsid w:val="00B36196"/>
    <w:rsid w:val="00B40151"/>
    <w:rsid w:val="00B47701"/>
    <w:rsid w:val="00B537B6"/>
    <w:rsid w:val="00B539A6"/>
    <w:rsid w:val="00B706DC"/>
    <w:rsid w:val="00B70F2F"/>
    <w:rsid w:val="00B71154"/>
    <w:rsid w:val="00B76120"/>
    <w:rsid w:val="00B90317"/>
    <w:rsid w:val="00B9441A"/>
    <w:rsid w:val="00B94F86"/>
    <w:rsid w:val="00BA035C"/>
    <w:rsid w:val="00BB55AA"/>
    <w:rsid w:val="00BB680A"/>
    <w:rsid w:val="00BD74F8"/>
    <w:rsid w:val="00BDEF4E"/>
    <w:rsid w:val="00BE7084"/>
    <w:rsid w:val="00BE79F0"/>
    <w:rsid w:val="00BF0385"/>
    <w:rsid w:val="00BF622A"/>
    <w:rsid w:val="00BF71A0"/>
    <w:rsid w:val="00C00027"/>
    <w:rsid w:val="00C00FE4"/>
    <w:rsid w:val="00C022DB"/>
    <w:rsid w:val="00C139AE"/>
    <w:rsid w:val="00C13CA3"/>
    <w:rsid w:val="00C17D42"/>
    <w:rsid w:val="00C210E0"/>
    <w:rsid w:val="00C2530E"/>
    <w:rsid w:val="00C272AF"/>
    <w:rsid w:val="00C30FD5"/>
    <w:rsid w:val="00C322AA"/>
    <w:rsid w:val="00C40081"/>
    <w:rsid w:val="00C40682"/>
    <w:rsid w:val="00C418D9"/>
    <w:rsid w:val="00C4250E"/>
    <w:rsid w:val="00C42682"/>
    <w:rsid w:val="00C43CE2"/>
    <w:rsid w:val="00C447AE"/>
    <w:rsid w:val="00C52D03"/>
    <w:rsid w:val="00C533D1"/>
    <w:rsid w:val="00C56403"/>
    <w:rsid w:val="00C6242C"/>
    <w:rsid w:val="00C6304A"/>
    <w:rsid w:val="00C6420A"/>
    <w:rsid w:val="00C6628B"/>
    <w:rsid w:val="00C7523D"/>
    <w:rsid w:val="00C75838"/>
    <w:rsid w:val="00C815E3"/>
    <w:rsid w:val="00C826F3"/>
    <w:rsid w:val="00C83962"/>
    <w:rsid w:val="00C93E93"/>
    <w:rsid w:val="00C9536B"/>
    <w:rsid w:val="00C97777"/>
    <w:rsid w:val="00CA013C"/>
    <w:rsid w:val="00CA1B23"/>
    <w:rsid w:val="00CA5395"/>
    <w:rsid w:val="00CA58E6"/>
    <w:rsid w:val="00CC0FEC"/>
    <w:rsid w:val="00CC47F2"/>
    <w:rsid w:val="00CC562A"/>
    <w:rsid w:val="00CC5B6F"/>
    <w:rsid w:val="00CD0DCE"/>
    <w:rsid w:val="00CD14C4"/>
    <w:rsid w:val="00CD5224"/>
    <w:rsid w:val="00CD5AE0"/>
    <w:rsid w:val="00CD644E"/>
    <w:rsid w:val="00CD77A5"/>
    <w:rsid w:val="00CE16D4"/>
    <w:rsid w:val="00CE259F"/>
    <w:rsid w:val="00CE2E85"/>
    <w:rsid w:val="00CE598B"/>
    <w:rsid w:val="00CF0A3E"/>
    <w:rsid w:val="00CF1A0B"/>
    <w:rsid w:val="00CF2257"/>
    <w:rsid w:val="00CF396A"/>
    <w:rsid w:val="00D02360"/>
    <w:rsid w:val="00D02EF9"/>
    <w:rsid w:val="00D067C2"/>
    <w:rsid w:val="00D06ABD"/>
    <w:rsid w:val="00D1042D"/>
    <w:rsid w:val="00D11CA7"/>
    <w:rsid w:val="00D12FF7"/>
    <w:rsid w:val="00D276C2"/>
    <w:rsid w:val="00D3645B"/>
    <w:rsid w:val="00D45DDF"/>
    <w:rsid w:val="00D54713"/>
    <w:rsid w:val="00D668D8"/>
    <w:rsid w:val="00D80BA6"/>
    <w:rsid w:val="00D81B9A"/>
    <w:rsid w:val="00D84201"/>
    <w:rsid w:val="00D8691D"/>
    <w:rsid w:val="00D9321A"/>
    <w:rsid w:val="00D949BF"/>
    <w:rsid w:val="00DA37B9"/>
    <w:rsid w:val="00DA6B17"/>
    <w:rsid w:val="00DA73BE"/>
    <w:rsid w:val="00DB090A"/>
    <w:rsid w:val="00DC1197"/>
    <w:rsid w:val="00DC1466"/>
    <w:rsid w:val="00DC4A37"/>
    <w:rsid w:val="00DC6BA0"/>
    <w:rsid w:val="00DC7502"/>
    <w:rsid w:val="00DD2B2C"/>
    <w:rsid w:val="00DD72E4"/>
    <w:rsid w:val="00DE35B2"/>
    <w:rsid w:val="00DE56BF"/>
    <w:rsid w:val="00DE6A70"/>
    <w:rsid w:val="00DE6CC4"/>
    <w:rsid w:val="00DF10A0"/>
    <w:rsid w:val="00DF18B6"/>
    <w:rsid w:val="00DF44D3"/>
    <w:rsid w:val="00DF525E"/>
    <w:rsid w:val="00E03DFD"/>
    <w:rsid w:val="00E15B9F"/>
    <w:rsid w:val="00E15E74"/>
    <w:rsid w:val="00E168DE"/>
    <w:rsid w:val="00E2684D"/>
    <w:rsid w:val="00E3243E"/>
    <w:rsid w:val="00E32A96"/>
    <w:rsid w:val="00E44EF4"/>
    <w:rsid w:val="00E458D6"/>
    <w:rsid w:val="00E47B6E"/>
    <w:rsid w:val="00E47FC2"/>
    <w:rsid w:val="00E53051"/>
    <w:rsid w:val="00E57482"/>
    <w:rsid w:val="00E61D21"/>
    <w:rsid w:val="00E65BE4"/>
    <w:rsid w:val="00E661A8"/>
    <w:rsid w:val="00E7033E"/>
    <w:rsid w:val="00E81A4C"/>
    <w:rsid w:val="00E92DF9"/>
    <w:rsid w:val="00E93AA9"/>
    <w:rsid w:val="00E9443A"/>
    <w:rsid w:val="00EA493F"/>
    <w:rsid w:val="00EB0413"/>
    <w:rsid w:val="00EB0788"/>
    <w:rsid w:val="00EB0ED0"/>
    <w:rsid w:val="00EB3EB6"/>
    <w:rsid w:val="00EC034A"/>
    <w:rsid w:val="00EC2847"/>
    <w:rsid w:val="00EC300C"/>
    <w:rsid w:val="00EC481E"/>
    <w:rsid w:val="00ED3B48"/>
    <w:rsid w:val="00ED5FC8"/>
    <w:rsid w:val="00EE011B"/>
    <w:rsid w:val="00EE38BE"/>
    <w:rsid w:val="00EE4763"/>
    <w:rsid w:val="00EF6C05"/>
    <w:rsid w:val="00F13F55"/>
    <w:rsid w:val="00F14723"/>
    <w:rsid w:val="00F17A21"/>
    <w:rsid w:val="00F213C5"/>
    <w:rsid w:val="00F27EB8"/>
    <w:rsid w:val="00F330C1"/>
    <w:rsid w:val="00F36292"/>
    <w:rsid w:val="00F41588"/>
    <w:rsid w:val="00F4294A"/>
    <w:rsid w:val="00F45E1D"/>
    <w:rsid w:val="00F51787"/>
    <w:rsid w:val="00F56335"/>
    <w:rsid w:val="00F61F6F"/>
    <w:rsid w:val="00F70BE8"/>
    <w:rsid w:val="00F743E9"/>
    <w:rsid w:val="00F80AA7"/>
    <w:rsid w:val="00F85D81"/>
    <w:rsid w:val="00F912AD"/>
    <w:rsid w:val="00F92141"/>
    <w:rsid w:val="00F92820"/>
    <w:rsid w:val="00F92B74"/>
    <w:rsid w:val="00FA1B39"/>
    <w:rsid w:val="00FA2D04"/>
    <w:rsid w:val="00FB0218"/>
    <w:rsid w:val="00FB2294"/>
    <w:rsid w:val="00FB5DC7"/>
    <w:rsid w:val="00FC0476"/>
    <w:rsid w:val="00FC4647"/>
    <w:rsid w:val="00FC699F"/>
    <w:rsid w:val="00FD1C94"/>
    <w:rsid w:val="00FD3280"/>
    <w:rsid w:val="00FD39B6"/>
    <w:rsid w:val="00FD5471"/>
    <w:rsid w:val="00FD58D1"/>
    <w:rsid w:val="00FD7C27"/>
    <w:rsid w:val="00FE0583"/>
    <w:rsid w:val="00FE3D20"/>
    <w:rsid w:val="00FF4D21"/>
    <w:rsid w:val="010FD925"/>
    <w:rsid w:val="0114F572"/>
    <w:rsid w:val="013DE5CF"/>
    <w:rsid w:val="0157F5FC"/>
    <w:rsid w:val="016A2404"/>
    <w:rsid w:val="0186A794"/>
    <w:rsid w:val="01878570"/>
    <w:rsid w:val="019CC583"/>
    <w:rsid w:val="01AA8368"/>
    <w:rsid w:val="01CADF21"/>
    <w:rsid w:val="01D21905"/>
    <w:rsid w:val="01F20E27"/>
    <w:rsid w:val="02107216"/>
    <w:rsid w:val="0219ED59"/>
    <w:rsid w:val="02250E6B"/>
    <w:rsid w:val="023B73F3"/>
    <w:rsid w:val="02A2D3CB"/>
    <w:rsid w:val="02F0287F"/>
    <w:rsid w:val="02FFB32D"/>
    <w:rsid w:val="03022366"/>
    <w:rsid w:val="0303397C"/>
    <w:rsid w:val="034D7D54"/>
    <w:rsid w:val="03B592C5"/>
    <w:rsid w:val="03BDD4A4"/>
    <w:rsid w:val="04173EBE"/>
    <w:rsid w:val="04776B87"/>
    <w:rsid w:val="049A27AE"/>
    <w:rsid w:val="049E151B"/>
    <w:rsid w:val="04E15BF9"/>
    <w:rsid w:val="051E0282"/>
    <w:rsid w:val="052634CF"/>
    <w:rsid w:val="055C3D04"/>
    <w:rsid w:val="0587FF96"/>
    <w:rsid w:val="059BE0B5"/>
    <w:rsid w:val="065B9C7C"/>
    <w:rsid w:val="06921462"/>
    <w:rsid w:val="07136042"/>
    <w:rsid w:val="07446723"/>
    <w:rsid w:val="075590D5"/>
    <w:rsid w:val="075E627D"/>
    <w:rsid w:val="07694DB9"/>
    <w:rsid w:val="07729ED5"/>
    <w:rsid w:val="079C2F3F"/>
    <w:rsid w:val="07BBE463"/>
    <w:rsid w:val="07BC3B33"/>
    <w:rsid w:val="07E176D8"/>
    <w:rsid w:val="0802E323"/>
    <w:rsid w:val="084B0B47"/>
    <w:rsid w:val="09218E2E"/>
    <w:rsid w:val="0922ADEC"/>
    <w:rsid w:val="094BE056"/>
    <w:rsid w:val="09BFEED3"/>
    <w:rsid w:val="09C69C2B"/>
    <w:rsid w:val="09E0327F"/>
    <w:rsid w:val="0A0FDD6C"/>
    <w:rsid w:val="0A5C7F91"/>
    <w:rsid w:val="0A7CA69D"/>
    <w:rsid w:val="0AB2A4F4"/>
    <w:rsid w:val="0AB62E42"/>
    <w:rsid w:val="0AC68FE9"/>
    <w:rsid w:val="0B0CD2B9"/>
    <w:rsid w:val="0B28FF6E"/>
    <w:rsid w:val="0B6F5CB4"/>
    <w:rsid w:val="0B9E012A"/>
    <w:rsid w:val="0BB4FA59"/>
    <w:rsid w:val="0C0D3CAB"/>
    <w:rsid w:val="0C262161"/>
    <w:rsid w:val="0C27CA2B"/>
    <w:rsid w:val="0C92E3AA"/>
    <w:rsid w:val="0C93035E"/>
    <w:rsid w:val="0CFFC085"/>
    <w:rsid w:val="0D677C01"/>
    <w:rsid w:val="0D6C168D"/>
    <w:rsid w:val="0D9A854E"/>
    <w:rsid w:val="0DD17674"/>
    <w:rsid w:val="0DD7709F"/>
    <w:rsid w:val="0DE02F44"/>
    <w:rsid w:val="0DEA7D6A"/>
    <w:rsid w:val="0DEE3B5E"/>
    <w:rsid w:val="0E284D13"/>
    <w:rsid w:val="0E54004F"/>
    <w:rsid w:val="0E747AD1"/>
    <w:rsid w:val="0EDC3023"/>
    <w:rsid w:val="0F07E553"/>
    <w:rsid w:val="0F2F1378"/>
    <w:rsid w:val="0F3F3A18"/>
    <w:rsid w:val="0FD25CFD"/>
    <w:rsid w:val="10731C47"/>
    <w:rsid w:val="107CC1D7"/>
    <w:rsid w:val="108195BB"/>
    <w:rsid w:val="108A1D73"/>
    <w:rsid w:val="1090DE83"/>
    <w:rsid w:val="10942E24"/>
    <w:rsid w:val="10AA26E6"/>
    <w:rsid w:val="11184C35"/>
    <w:rsid w:val="111A728E"/>
    <w:rsid w:val="11253C68"/>
    <w:rsid w:val="11658B61"/>
    <w:rsid w:val="1168AB53"/>
    <w:rsid w:val="11812C42"/>
    <w:rsid w:val="118E4A75"/>
    <w:rsid w:val="1199696F"/>
    <w:rsid w:val="11DC07F4"/>
    <w:rsid w:val="12043D6B"/>
    <w:rsid w:val="1224E0AE"/>
    <w:rsid w:val="124D6431"/>
    <w:rsid w:val="1253D299"/>
    <w:rsid w:val="12A39B06"/>
    <w:rsid w:val="12C166F6"/>
    <w:rsid w:val="12D9A959"/>
    <w:rsid w:val="13062CF0"/>
    <w:rsid w:val="13361FD6"/>
    <w:rsid w:val="134079C7"/>
    <w:rsid w:val="134DFA8F"/>
    <w:rsid w:val="13574E4B"/>
    <w:rsid w:val="13B2F0EB"/>
    <w:rsid w:val="13B6A49E"/>
    <w:rsid w:val="13D35343"/>
    <w:rsid w:val="13F5988A"/>
    <w:rsid w:val="146EDC3E"/>
    <w:rsid w:val="14B492B2"/>
    <w:rsid w:val="14BE575A"/>
    <w:rsid w:val="15189B31"/>
    <w:rsid w:val="1530513C"/>
    <w:rsid w:val="1533E5B6"/>
    <w:rsid w:val="1537A2E7"/>
    <w:rsid w:val="15C8A7DA"/>
    <w:rsid w:val="15ECFFA4"/>
    <w:rsid w:val="15F110EB"/>
    <w:rsid w:val="1633D49E"/>
    <w:rsid w:val="163F3924"/>
    <w:rsid w:val="16430D24"/>
    <w:rsid w:val="1676A5FA"/>
    <w:rsid w:val="1684C85D"/>
    <w:rsid w:val="16B9C7A9"/>
    <w:rsid w:val="1735A32D"/>
    <w:rsid w:val="1751BA26"/>
    <w:rsid w:val="17B0520D"/>
    <w:rsid w:val="18564F1F"/>
    <w:rsid w:val="1898D6D5"/>
    <w:rsid w:val="18C1FEBD"/>
    <w:rsid w:val="18E663C3"/>
    <w:rsid w:val="193B1B85"/>
    <w:rsid w:val="19C9C4F5"/>
    <w:rsid w:val="19E10186"/>
    <w:rsid w:val="1A227F2F"/>
    <w:rsid w:val="1A243DF4"/>
    <w:rsid w:val="1A55F09E"/>
    <w:rsid w:val="1A63876F"/>
    <w:rsid w:val="1A6676F8"/>
    <w:rsid w:val="1A87E5C3"/>
    <w:rsid w:val="1A976F9D"/>
    <w:rsid w:val="1AA35C5A"/>
    <w:rsid w:val="1AA860C1"/>
    <w:rsid w:val="1AB8DD3D"/>
    <w:rsid w:val="1AFC1E43"/>
    <w:rsid w:val="1AFE98A3"/>
    <w:rsid w:val="1B172F57"/>
    <w:rsid w:val="1B2EB17A"/>
    <w:rsid w:val="1B7DF752"/>
    <w:rsid w:val="1BE833CB"/>
    <w:rsid w:val="1BEB3FCF"/>
    <w:rsid w:val="1C259070"/>
    <w:rsid w:val="1C3987A6"/>
    <w:rsid w:val="1C9582FE"/>
    <w:rsid w:val="1CA5E785"/>
    <w:rsid w:val="1CB6400A"/>
    <w:rsid w:val="1CB85B4C"/>
    <w:rsid w:val="1CC19864"/>
    <w:rsid w:val="1CCBD2E4"/>
    <w:rsid w:val="1D12F40C"/>
    <w:rsid w:val="1D215CE0"/>
    <w:rsid w:val="1D2D4BF0"/>
    <w:rsid w:val="1D343F9C"/>
    <w:rsid w:val="1D6AC7B9"/>
    <w:rsid w:val="1DAFC472"/>
    <w:rsid w:val="1DFD57DC"/>
    <w:rsid w:val="1EEF7AA1"/>
    <w:rsid w:val="1F7A9F1E"/>
    <w:rsid w:val="1F9D493F"/>
    <w:rsid w:val="1FD0EA9C"/>
    <w:rsid w:val="1FF47B52"/>
    <w:rsid w:val="20044D95"/>
    <w:rsid w:val="200D8BAF"/>
    <w:rsid w:val="203B7F5A"/>
    <w:rsid w:val="20485B60"/>
    <w:rsid w:val="205DB686"/>
    <w:rsid w:val="20A7DFA3"/>
    <w:rsid w:val="20B15D36"/>
    <w:rsid w:val="20C22397"/>
    <w:rsid w:val="20DE2131"/>
    <w:rsid w:val="219E43E1"/>
    <w:rsid w:val="21B08114"/>
    <w:rsid w:val="21BAFBBD"/>
    <w:rsid w:val="21E34B40"/>
    <w:rsid w:val="21E944C8"/>
    <w:rsid w:val="21EA759A"/>
    <w:rsid w:val="2275DD1B"/>
    <w:rsid w:val="2280E37F"/>
    <w:rsid w:val="228FACCF"/>
    <w:rsid w:val="22B4E9F6"/>
    <w:rsid w:val="22DCC934"/>
    <w:rsid w:val="22E14D8D"/>
    <w:rsid w:val="22F0571B"/>
    <w:rsid w:val="2306D903"/>
    <w:rsid w:val="232F2A0C"/>
    <w:rsid w:val="23487DB9"/>
    <w:rsid w:val="2385D924"/>
    <w:rsid w:val="238F79DA"/>
    <w:rsid w:val="23F06E24"/>
    <w:rsid w:val="241557B3"/>
    <w:rsid w:val="2429846F"/>
    <w:rsid w:val="242B92AB"/>
    <w:rsid w:val="242E0CCA"/>
    <w:rsid w:val="242FFF2B"/>
    <w:rsid w:val="2463A3BA"/>
    <w:rsid w:val="248AFD0E"/>
    <w:rsid w:val="24946064"/>
    <w:rsid w:val="249E662F"/>
    <w:rsid w:val="24C99BE3"/>
    <w:rsid w:val="24E6E21A"/>
    <w:rsid w:val="24F3772F"/>
    <w:rsid w:val="24F7D81C"/>
    <w:rsid w:val="250E846A"/>
    <w:rsid w:val="250EFF19"/>
    <w:rsid w:val="253CBEB2"/>
    <w:rsid w:val="254CF3BA"/>
    <w:rsid w:val="25777027"/>
    <w:rsid w:val="2624F617"/>
    <w:rsid w:val="264CAFED"/>
    <w:rsid w:val="266D1C8F"/>
    <w:rsid w:val="2673DEA2"/>
    <w:rsid w:val="267A5A4E"/>
    <w:rsid w:val="268C2082"/>
    <w:rsid w:val="26945E37"/>
    <w:rsid w:val="26ACB2B4"/>
    <w:rsid w:val="26C4EF31"/>
    <w:rsid w:val="26E8FD6D"/>
    <w:rsid w:val="26F1C4BB"/>
    <w:rsid w:val="27835D04"/>
    <w:rsid w:val="27D5788E"/>
    <w:rsid w:val="27D9FFF4"/>
    <w:rsid w:val="281633E9"/>
    <w:rsid w:val="282CB2E6"/>
    <w:rsid w:val="2845FDC4"/>
    <w:rsid w:val="28A58387"/>
    <w:rsid w:val="28AACCAF"/>
    <w:rsid w:val="28DAAC3A"/>
    <w:rsid w:val="295BE1FB"/>
    <w:rsid w:val="2969A48A"/>
    <w:rsid w:val="296CD671"/>
    <w:rsid w:val="298C5C6F"/>
    <w:rsid w:val="298F5A19"/>
    <w:rsid w:val="299DFB75"/>
    <w:rsid w:val="29BDE3FD"/>
    <w:rsid w:val="29BE845F"/>
    <w:rsid w:val="29DFE78F"/>
    <w:rsid w:val="2A02876D"/>
    <w:rsid w:val="2A32E201"/>
    <w:rsid w:val="2A4B102C"/>
    <w:rsid w:val="2A548116"/>
    <w:rsid w:val="2A6CD253"/>
    <w:rsid w:val="2A7E3A6F"/>
    <w:rsid w:val="2AAC550F"/>
    <w:rsid w:val="2AC2E519"/>
    <w:rsid w:val="2AD564FA"/>
    <w:rsid w:val="2B06A1D1"/>
    <w:rsid w:val="2B218441"/>
    <w:rsid w:val="2B41BBFD"/>
    <w:rsid w:val="2B913420"/>
    <w:rsid w:val="2B9C3723"/>
    <w:rsid w:val="2BA912BA"/>
    <w:rsid w:val="2C1293F7"/>
    <w:rsid w:val="2C2F69C5"/>
    <w:rsid w:val="2C32DB92"/>
    <w:rsid w:val="2C460175"/>
    <w:rsid w:val="2C63ABB6"/>
    <w:rsid w:val="2C6CFFC4"/>
    <w:rsid w:val="2C720BE5"/>
    <w:rsid w:val="2C85E72D"/>
    <w:rsid w:val="2CB2EA8E"/>
    <w:rsid w:val="2CF66FBA"/>
    <w:rsid w:val="2D3AA3C7"/>
    <w:rsid w:val="2D40FAC3"/>
    <w:rsid w:val="2D65B6E1"/>
    <w:rsid w:val="2D65D048"/>
    <w:rsid w:val="2D7BFFE9"/>
    <w:rsid w:val="2DF90250"/>
    <w:rsid w:val="2DFC794C"/>
    <w:rsid w:val="2E4A150D"/>
    <w:rsid w:val="2E5D7D68"/>
    <w:rsid w:val="2E6C7882"/>
    <w:rsid w:val="2E7B8712"/>
    <w:rsid w:val="2E8372AE"/>
    <w:rsid w:val="2EC755C7"/>
    <w:rsid w:val="2F19B9C9"/>
    <w:rsid w:val="2F2D28F3"/>
    <w:rsid w:val="2F3B2F12"/>
    <w:rsid w:val="2F75EF19"/>
    <w:rsid w:val="2F880223"/>
    <w:rsid w:val="2FF09B67"/>
    <w:rsid w:val="3034AD96"/>
    <w:rsid w:val="303E6F49"/>
    <w:rsid w:val="303FC10C"/>
    <w:rsid w:val="3056294A"/>
    <w:rsid w:val="30A4870F"/>
    <w:rsid w:val="30CCF9B6"/>
    <w:rsid w:val="30D8340F"/>
    <w:rsid w:val="30D95145"/>
    <w:rsid w:val="30F00BEC"/>
    <w:rsid w:val="310E5F17"/>
    <w:rsid w:val="313228CA"/>
    <w:rsid w:val="3169C5AE"/>
    <w:rsid w:val="31914CB7"/>
    <w:rsid w:val="319D197F"/>
    <w:rsid w:val="31BAF1C9"/>
    <w:rsid w:val="31CE3A3C"/>
    <w:rsid w:val="31E307E6"/>
    <w:rsid w:val="3200AD1D"/>
    <w:rsid w:val="3222B339"/>
    <w:rsid w:val="323D66CE"/>
    <w:rsid w:val="325422E5"/>
    <w:rsid w:val="327325A4"/>
    <w:rsid w:val="327D3A41"/>
    <w:rsid w:val="32C02BAE"/>
    <w:rsid w:val="32F73073"/>
    <w:rsid w:val="3342B53D"/>
    <w:rsid w:val="3349E53A"/>
    <w:rsid w:val="33FA89EE"/>
    <w:rsid w:val="347D481F"/>
    <w:rsid w:val="34897672"/>
    <w:rsid w:val="348BC548"/>
    <w:rsid w:val="34959538"/>
    <w:rsid w:val="3561291F"/>
    <w:rsid w:val="35BAB925"/>
    <w:rsid w:val="35D3E721"/>
    <w:rsid w:val="35EBB7B6"/>
    <w:rsid w:val="36720251"/>
    <w:rsid w:val="3686E680"/>
    <w:rsid w:val="37483FD5"/>
    <w:rsid w:val="374A2E8D"/>
    <w:rsid w:val="375B8C04"/>
    <w:rsid w:val="37621A71"/>
    <w:rsid w:val="37629D2A"/>
    <w:rsid w:val="377FFF04"/>
    <w:rsid w:val="37877100"/>
    <w:rsid w:val="378B457C"/>
    <w:rsid w:val="37AD14FC"/>
    <w:rsid w:val="37AE39F1"/>
    <w:rsid w:val="37AEDCFC"/>
    <w:rsid w:val="37B215BC"/>
    <w:rsid w:val="37BDFD7A"/>
    <w:rsid w:val="37DD5B91"/>
    <w:rsid w:val="3814D012"/>
    <w:rsid w:val="383CFEA5"/>
    <w:rsid w:val="384F135A"/>
    <w:rsid w:val="3868F706"/>
    <w:rsid w:val="38F23BC3"/>
    <w:rsid w:val="3938BDDA"/>
    <w:rsid w:val="395653F0"/>
    <w:rsid w:val="3957FD47"/>
    <w:rsid w:val="396506EC"/>
    <w:rsid w:val="39965D21"/>
    <w:rsid w:val="39A1855B"/>
    <w:rsid w:val="39AA11FC"/>
    <w:rsid w:val="39F787A5"/>
    <w:rsid w:val="3A0C44A8"/>
    <w:rsid w:val="3A8CEC64"/>
    <w:rsid w:val="3AA6CF35"/>
    <w:rsid w:val="3AC2EB09"/>
    <w:rsid w:val="3AEC2353"/>
    <w:rsid w:val="3B3818E7"/>
    <w:rsid w:val="3B54B1EB"/>
    <w:rsid w:val="3B772FC2"/>
    <w:rsid w:val="3B80B0EC"/>
    <w:rsid w:val="3B831DBD"/>
    <w:rsid w:val="3B9A2B9F"/>
    <w:rsid w:val="3BBCEF8E"/>
    <w:rsid w:val="3BE2A14A"/>
    <w:rsid w:val="3BE56F6C"/>
    <w:rsid w:val="3BF93A53"/>
    <w:rsid w:val="3C26DD99"/>
    <w:rsid w:val="3C5F3AF7"/>
    <w:rsid w:val="3C72BAEF"/>
    <w:rsid w:val="3C79418F"/>
    <w:rsid w:val="3C795852"/>
    <w:rsid w:val="3CB5AF38"/>
    <w:rsid w:val="3CD57900"/>
    <w:rsid w:val="3D1DA67A"/>
    <w:rsid w:val="3D4C65A0"/>
    <w:rsid w:val="3D56C51F"/>
    <w:rsid w:val="3D717505"/>
    <w:rsid w:val="3D810A35"/>
    <w:rsid w:val="3DDD5B8D"/>
    <w:rsid w:val="3ECD3420"/>
    <w:rsid w:val="3EE57143"/>
    <w:rsid w:val="3EF6E515"/>
    <w:rsid w:val="3F2C6278"/>
    <w:rsid w:val="3F50819C"/>
    <w:rsid w:val="3FA18E2C"/>
    <w:rsid w:val="3FA56AA2"/>
    <w:rsid w:val="3FA6E686"/>
    <w:rsid w:val="3FB5099B"/>
    <w:rsid w:val="3FCDA761"/>
    <w:rsid w:val="3FE36C8F"/>
    <w:rsid w:val="3FF2A4A8"/>
    <w:rsid w:val="3FFBE5BD"/>
    <w:rsid w:val="403AD4C9"/>
    <w:rsid w:val="40695D52"/>
    <w:rsid w:val="40805EE3"/>
    <w:rsid w:val="40A453C5"/>
    <w:rsid w:val="40C69165"/>
    <w:rsid w:val="40F020A1"/>
    <w:rsid w:val="41FC9B49"/>
    <w:rsid w:val="422E0B76"/>
    <w:rsid w:val="42316EAE"/>
    <w:rsid w:val="42525086"/>
    <w:rsid w:val="4279D790"/>
    <w:rsid w:val="42AD59E7"/>
    <w:rsid w:val="42BD9B6F"/>
    <w:rsid w:val="42C036CA"/>
    <w:rsid w:val="42CC58E5"/>
    <w:rsid w:val="42D9FC05"/>
    <w:rsid w:val="42F7C5C6"/>
    <w:rsid w:val="42FA2A14"/>
    <w:rsid w:val="430E5CC4"/>
    <w:rsid w:val="433278EA"/>
    <w:rsid w:val="436A829B"/>
    <w:rsid w:val="436DA9E9"/>
    <w:rsid w:val="43760B90"/>
    <w:rsid w:val="43E00A9B"/>
    <w:rsid w:val="43EB68C8"/>
    <w:rsid w:val="44222F87"/>
    <w:rsid w:val="442B1EC2"/>
    <w:rsid w:val="44AFF1C2"/>
    <w:rsid w:val="44D892D8"/>
    <w:rsid w:val="44EC09B5"/>
    <w:rsid w:val="44F03C81"/>
    <w:rsid w:val="45090CD6"/>
    <w:rsid w:val="453903C1"/>
    <w:rsid w:val="4557FE06"/>
    <w:rsid w:val="4598923D"/>
    <w:rsid w:val="45DB136A"/>
    <w:rsid w:val="45F1D0C5"/>
    <w:rsid w:val="45FFBE45"/>
    <w:rsid w:val="461F5467"/>
    <w:rsid w:val="462F6A77"/>
    <w:rsid w:val="46A08F64"/>
    <w:rsid w:val="46DB31CA"/>
    <w:rsid w:val="47069F0C"/>
    <w:rsid w:val="475FEB73"/>
    <w:rsid w:val="47ADF7D1"/>
    <w:rsid w:val="47D2C5C5"/>
    <w:rsid w:val="480289A4"/>
    <w:rsid w:val="4818AAC9"/>
    <w:rsid w:val="481A4C30"/>
    <w:rsid w:val="4826EEB2"/>
    <w:rsid w:val="48450734"/>
    <w:rsid w:val="4855BBA5"/>
    <w:rsid w:val="486D386D"/>
    <w:rsid w:val="488177D3"/>
    <w:rsid w:val="48AB9AEB"/>
    <w:rsid w:val="48ECBFF8"/>
    <w:rsid w:val="49196082"/>
    <w:rsid w:val="492E75B7"/>
    <w:rsid w:val="495236B4"/>
    <w:rsid w:val="49770F73"/>
    <w:rsid w:val="49F8DCEF"/>
    <w:rsid w:val="4A0FD136"/>
    <w:rsid w:val="4A928AD2"/>
    <w:rsid w:val="4ABDDE73"/>
    <w:rsid w:val="4AC6FC27"/>
    <w:rsid w:val="4B0CF8D4"/>
    <w:rsid w:val="4B0EF443"/>
    <w:rsid w:val="4B2F8124"/>
    <w:rsid w:val="4B68D368"/>
    <w:rsid w:val="4BAE8DD9"/>
    <w:rsid w:val="4BE2EA78"/>
    <w:rsid w:val="4C6C9341"/>
    <w:rsid w:val="4CA64363"/>
    <w:rsid w:val="4CABA587"/>
    <w:rsid w:val="4CADF77A"/>
    <w:rsid w:val="4CB9CB6B"/>
    <w:rsid w:val="4CBE1EC4"/>
    <w:rsid w:val="4D27A646"/>
    <w:rsid w:val="4D6ED05E"/>
    <w:rsid w:val="4DD3BB44"/>
    <w:rsid w:val="4DDD796A"/>
    <w:rsid w:val="4E2B45A7"/>
    <w:rsid w:val="4E522AF4"/>
    <w:rsid w:val="4E85B2A2"/>
    <w:rsid w:val="4E96B928"/>
    <w:rsid w:val="4ED5A4C9"/>
    <w:rsid w:val="4ED7495C"/>
    <w:rsid w:val="4EFDF387"/>
    <w:rsid w:val="4F1246BD"/>
    <w:rsid w:val="4F4AC3D9"/>
    <w:rsid w:val="4F4E1561"/>
    <w:rsid w:val="4F4E72DC"/>
    <w:rsid w:val="4F91F582"/>
    <w:rsid w:val="4F95625B"/>
    <w:rsid w:val="4FA134E4"/>
    <w:rsid w:val="4FBA49E4"/>
    <w:rsid w:val="4FC090D9"/>
    <w:rsid w:val="4FC20F14"/>
    <w:rsid w:val="500451E0"/>
    <w:rsid w:val="502A6FA6"/>
    <w:rsid w:val="503E3DD4"/>
    <w:rsid w:val="504D3F34"/>
    <w:rsid w:val="50BFE774"/>
    <w:rsid w:val="50DB2E0A"/>
    <w:rsid w:val="514063B8"/>
    <w:rsid w:val="51801730"/>
    <w:rsid w:val="51930906"/>
    <w:rsid w:val="51B21E8D"/>
    <w:rsid w:val="51C58427"/>
    <w:rsid w:val="52200048"/>
    <w:rsid w:val="5294DDCE"/>
    <w:rsid w:val="52F51061"/>
    <w:rsid w:val="53089E0B"/>
    <w:rsid w:val="53AD7CEA"/>
    <w:rsid w:val="53D5F461"/>
    <w:rsid w:val="53EAE8FA"/>
    <w:rsid w:val="54207D73"/>
    <w:rsid w:val="542B1B90"/>
    <w:rsid w:val="54329E30"/>
    <w:rsid w:val="545AAAAC"/>
    <w:rsid w:val="54601DB7"/>
    <w:rsid w:val="5473D151"/>
    <w:rsid w:val="54AAA6C4"/>
    <w:rsid w:val="54AE703B"/>
    <w:rsid w:val="54EC19BD"/>
    <w:rsid w:val="5514571E"/>
    <w:rsid w:val="552B6C48"/>
    <w:rsid w:val="558E8ABB"/>
    <w:rsid w:val="559EB59D"/>
    <w:rsid w:val="55A080D6"/>
    <w:rsid w:val="55C79BB0"/>
    <w:rsid w:val="55CE6E3C"/>
    <w:rsid w:val="55E66BD8"/>
    <w:rsid w:val="5618FA93"/>
    <w:rsid w:val="562C4C0B"/>
    <w:rsid w:val="5630C557"/>
    <w:rsid w:val="5653E583"/>
    <w:rsid w:val="5657CCA1"/>
    <w:rsid w:val="56808F72"/>
    <w:rsid w:val="56C851F7"/>
    <w:rsid w:val="577D7494"/>
    <w:rsid w:val="5790A28E"/>
    <w:rsid w:val="57F18095"/>
    <w:rsid w:val="582E2FC4"/>
    <w:rsid w:val="5855814F"/>
    <w:rsid w:val="589F32F4"/>
    <w:rsid w:val="58AC8FE5"/>
    <w:rsid w:val="58EECA3C"/>
    <w:rsid w:val="5909A5FF"/>
    <w:rsid w:val="5943FF20"/>
    <w:rsid w:val="597A8D90"/>
    <w:rsid w:val="59900EBB"/>
    <w:rsid w:val="59A2787C"/>
    <w:rsid w:val="59B740FA"/>
    <w:rsid w:val="5A24A0CF"/>
    <w:rsid w:val="5A333C88"/>
    <w:rsid w:val="5A62827C"/>
    <w:rsid w:val="5A7220C1"/>
    <w:rsid w:val="5ABA06AE"/>
    <w:rsid w:val="5ADFA8B7"/>
    <w:rsid w:val="5B6A5DD2"/>
    <w:rsid w:val="5BBE3F58"/>
    <w:rsid w:val="5BC4ADA8"/>
    <w:rsid w:val="5BF08050"/>
    <w:rsid w:val="5C26E7D8"/>
    <w:rsid w:val="5C32BFF1"/>
    <w:rsid w:val="5C49E604"/>
    <w:rsid w:val="5C4B791D"/>
    <w:rsid w:val="5C6736D2"/>
    <w:rsid w:val="5C7AB210"/>
    <w:rsid w:val="5CA1B67E"/>
    <w:rsid w:val="5CAB2A20"/>
    <w:rsid w:val="5CDCCF5A"/>
    <w:rsid w:val="5D3726F2"/>
    <w:rsid w:val="5D75EE22"/>
    <w:rsid w:val="5D9ADA85"/>
    <w:rsid w:val="5DB6D325"/>
    <w:rsid w:val="5E0D9D00"/>
    <w:rsid w:val="5E0DB324"/>
    <w:rsid w:val="5E310815"/>
    <w:rsid w:val="5E947986"/>
    <w:rsid w:val="5ED12C6E"/>
    <w:rsid w:val="5EE4D9C6"/>
    <w:rsid w:val="5EEC38F6"/>
    <w:rsid w:val="5F38BE8D"/>
    <w:rsid w:val="5F7474DB"/>
    <w:rsid w:val="5F7E8809"/>
    <w:rsid w:val="5F949075"/>
    <w:rsid w:val="5FAA51EC"/>
    <w:rsid w:val="5FF3DB1D"/>
    <w:rsid w:val="6013EB0A"/>
    <w:rsid w:val="60250A1F"/>
    <w:rsid w:val="60715571"/>
    <w:rsid w:val="60BA856E"/>
    <w:rsid w:val="60BBA23A"/>
    <w:rsid w:val="61139E15"/>
    <w:rsid w:val="613482FD"/>
    <w:rsid w:val="61465884"/>
    <w:rsid w:val="614BCB97"/>
    <w:rsid w:val="614EC0B4"/>
    <w:rsid w:val="61532D4B"/>
    <w:rsid w:val="615EFB7C"/>
    <w:rsid w:val="619A149A"/>
    <w:rsid w:val="61A50700"/>
    <w:rsid w:val="61A8747C"/>
    <w:rsid w:val="61B4D4D9"/>
    <w:rsid w:val="61C32F0C"/>
    <w:rsid w:val="61CE941D"/>
    <w:rsid w:val="61FC56D7"/>
    <w:rsid w:val="621A189C"/>
    <w:rsid w:val="6247E871"/>
    <w:rsid w:val="627D2F48"/>
    <w:rsid w:val="6287F5AA"/>
    <w:rsid w:val="62C6749C"/>
    <w:rsid w:val="62CFCADC"/>
    <w:rsid w:val="62D9B0DB"/>
    <w:rsid w:val="62E3737D"/>
    <w:rsid w:val="63305F5E"/>
    <w:rsid w:val="6330816D"/>
    <w:rsid w:val="63D762B5"/>
    <w:rsid w:val="63E82662"/>
    <w:rsid w:val="6409D76D"/>
    <w:rsid w:val="641AD963"/>
    <w:rsid w:val="6433A7E5"/>
    <w:rsid w:val="6446D5BE"/>
    <w:rsid w:val="645A397D"/>
    <w:rsid w:val="64775F72"/>
    <w:rsid w:val="64D938C4"/>
    <w:rsid w:val="64FDEA64"/>
    <w:rsid w:val="65320CE2"/>
    <w:rsid w:val="657FCC4C"/>
    <w:rsid w:val="658F714A"/>
    <w:rsid w:val="6590E793"/>
    <w:rsid w:val="659A77F8"/>
    <w:rsid w:val="65B8F98C"/>
    <w:rsid w:val="65D4976E"/>
    <w:rsid w:val="6616983C"/>
    <w:rsid w:val="66382EFC"/>
    <w:rsid w:val="66979262"/>
    <w:rsid w:val="66C75523"/>
    <w:rsid w:val="6708FB26"/>
    <w:rsid w:val="6781E8C1"/>
    <w:rsid w:val="67D54F2A"/>
    <w:rsid w:val="681F1660"/>
    <w:rsid w:val="685622FF"/>
    <w:rsid w:val="68A1E948"/>
    <w:rsid w:val="68AE9C65"/>
    <w:rsid w:val="693CAECD"/>
    <w:rsid w:val="6951C5B1"/>
    <w:rsid w:val="6962BAC2"/>
    <w:rsid w:val="69A07149"/>
    <w:rsid w:val="69C476DB"/>
    <w:rsid w:val="69D7F061"/>
    <w:rsid w:val="6A07A9B0"/>
    <w:rsid w:val="6A6F741B"/>
    <w:rsid w:val="6AB4EBBC"/>
    <w:rsid w:val="6ACC1FF0"/>
    <w:rsid w:val="6AF842F8"/>
    <w:rsid w:val="6B099CEA"/>
    <w:rsid w:val="6B6D35F9"/>
    <w:rsid w:val="6BB2530B"/>
    <w:rsid w:val="6BBC9C7A"/>
    <w:rsid w:val="6BF70292"/>
    <w:rsid w:val="6C1D79DF"/>
    <w:rsid w:val="6C82B373"/>
    <w:rsid w:val="6CB991B5"/>
    <w:rsid w:val="6CECD4A1"/>
    <w:rsid w:val="6D00B085"/>
    <w:rsid w:val="6D4CF956"/>
    <w:rsid w:val="6D55F44E"/>
    <w:rsid w:val="6D90DF08"/>
    <w:rsid w:val="6DB26AAC"/>
    <w:rsid w:val="6DDE5684"/>
    <w:rsid w:val="6DF41C0E"/>
    <w:rsid w:val="6DF66485"/>
    <w:rsid w:val="6E1682A5"/>
    <w:rsid w:val="6E2BC357"/>
    <w:rsid w:val="6E62F1B6"/>
    <w:rsid w:val="6E6C58B6"/>
    <w:rsid w:val="6EB7166A"/>
    <w:rsid w:val="6EBC380F"/>
    <w:rsid w:val="6EFC0989"/>
    <w:rsid w:val="6F084516"/>
    <w:rsid w:val="6F3CDBEF"/>
    <w:rsid w:val="6F424C6B"/>
    <w:rsid w:val="6F4CE7EB"/>
    <w:rsid w:val="6F5CCAF6"/>
    <w:rsid w:val="6F756835"/>
    <w:rsid w:val="6F89DB11"/>
    <w:rsid w:val="6F9783EF"/>
    <w:rsid w:val="6FA2E26C"/>
    <w:rsid w:val="6FA4108B"/>
    <w:rsid w:val="6FAEECAD"/>
    <w:rsid w:val="6FAF6E2D"/>
    <w:rsid w:val="6FF5B301"/>
    <w:rsid w:val="7008006E"/>
    <w:rsid w:val="7090949A"/>
    <w:rsid w:val="7091CDA0"/>
    <w:rsid w:val="70C2CE87"/>
    <w:rsid w:val="70D56543"/>
    <w:rsid w:val="70E64159"/>
    <w:rsid w:val="70EB2539"/>
    <w:rsid w:val="7111B6D6"/>
    <w:rsid w:val="713433DF"/>
    <w:rsid w:val="71717673"/>
    <w:rsid w:val="71758882"/>
    <w:rsid w:val="717C5397"/>
    <w:rsid w:val="718A56D4"/>
    <w:rsid w:val="71C1FC02"/>
    <w:rsid w:val="72CF885B"/>
    <w:rsid w:val="72D0CDD5"/>
    <w:rsid w:val="7323C358"/>
    <w:rsid w:val="7338ED28"/>
    <w:rsid w:val="737CFBF5"/>
    <w:rsid w:val="73B66370"/>
    <w:rsid w:val="73D075AD"/>
    <w:rsid w:val="73E7F09F"/>
    <w:rsid w:val="74042222"/>
    <w:rsid w:val="7406E360"/>
    <w:rsid w:val="74299806"/>
    <w:rsid w:val="7429A1A9"/>
    <w:rsid w:val="744A947D"/>
    <w:rsid w:val="744D0679"/>
    <w:rsid w:val="745C57C9"/>
    <w:rsid w:val="7467526C"/>
    <w:rsid w:val="749AE6F3"/>
    <w:rsid w:val="74BC918F"/>
    <w:rsid w:val="74DF0339"/>
    <w:rsid w:val="74E8A108"/>
    <w:rsid w:val="74F9412F"/>
    <w:rsid w:val="7505204D"/>
    <w:rsid w:val="752AF785"/>
    <w:rsid w:val="752F0DCF"/>
    <w:rsid w:val="7545E000"/>
    <w:rsid w:val="754A2265"/>
    <w:rsid w:val="7553F21C"/>
    <w:rsid w:val="755D54A6"/>
    <w:rsid w:val="7588C52D"/>
    <w:rsid w:val="75A04114"/>
    <w:rsid w:val="76240604"/>
    <w:rsid w:val="766F030E"/>
    <w:rsid w:val="76E10F50"/>
    <w:rsid w:val="7700A9AC"/>
    <w:rsid w:val="7783544C"/>
    <w:rsid w:val="77A71CCB"/>
    <w:rsid w:val="78D267B5"/>
    <w:rsid w:val="78EBAB55"/>
    <w:rsid w:val="7921DA84"/>
    <w:rsid w:val="796E39C8"/>
    <w:rsid w:val="799D0486"/>
    <w:rsid w:val="79AEC73C"/>
    <w:rsid w:val="79C2FA66"/>
    <w:rsid w:val="7A4EA85B"/>
    <w:rsid w:val="7A54F15A"/>
    <w:rsid w:val="7A7FCC89"/>
    <w:rsid w:val="7A86321B"/>
    <w:rsid w:val="7AB9B09E"/>
    <w:rsid w:val="7B331C4F"/>
    <w:rsid w:val="7B3E8282"/>
    <w:rsid w:val="7B4A5153"/>
    <w:rsid w:val="7B6B59CE"/>
    <w:rsid w:val="7B7803B1"/>
    <w:rsid w:val="7B90FA61"/>
    <w:rsid w:val="7B9B3D89"/>
    <w:rsid w:val="7BC604FB"/>
    <w:rsid w:val="7BEA574E"/>
    <w:rsid w:val="7C14EA3F"/>
    <w:rsid w:val="7C1B428D"/>
    <w:rsid w:val="7C74BDA0"/>
    <w:rsid w:val="7C94CCEA"/>
    <w:rsid w:val="7C966AAA"/>
    <w:rsid w:val="7CA9B76F"/>
    <w:rsid w:val="7CB36679"/>
    <w:rsid w:val="7CD9E478"/>
    <w:rsid w:val="7D1EFEA0"/>
    <w:rsid w:val="7D305143"/>
    <w:rsid w:val="7D3C71AD"/>
    <w:rsid w:val="7E233E2A"/>
    <w:rsid w:val="7E2874F6"/>
    <w:rsid w:val="7E9B8302"/>
    <w:rsid w:val="7EA87028"/>
    <w:rsid w:val="7EC71F05"/>
    <w:rsid w:val="7EDFF3FB"/>
    <w:rsid w:val="7EE6DA59"/>
    <w:rsid w:val="7EFB9057"/>
    <w:rsid w:val="7F12A38B"/>
    <w:rsid w:val="7F717812"/>
    <w:rsid w:val="7F7F3E6E"/>
    <w:rsid w:val="7F810E9C"/>
    <w:rsid w:val="7FCE9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54036EEF-1697-45CE-A860-0981E0A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33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6372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ormaltextrun">
    <w:name w:val="normaltextrun"/>
    <w:basedOn w:val="Standardnpsmoodstavce"/>
    <w:rsid w:val="00637240"/>
  </w:style>
  <w:style w:type="character" w:customStyle="1" w:styleId="eop">
    <w:name w:val="eop"/>
    <w:basedOn w:val="Standardnpsmoodstavce"/>
    <w:rsid w:val="0063724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B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3B56"/>
    <w:rPr>
      <w:vertAlign w:val="superscript"/>
    </w:rPr>
  </w:style>
  <w:style w:type="paragraph" w:styleId="Revize">
    <w:name w:val="Revision"/>
    <w:hidden/>
    <w:uiPriority w:val="99"/>
    <w:semiHidden/>
    <w:rsid w:val="00425763"/>
  </w:style>
  <w:style w:type="character" w:customStyle="1" w:styleId="Nadpis3Char">
    <w:name w:val="Nadpis 3 Char"/>
    <w:basedOn w:val="Standardnpsmoodstavce"/>
    <w:link w:val="Nadpis3"/>
    <w:uiPriority w:val="9"/>
    <w:semiHidden/>
    <w:rsid w:val="0056331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4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76316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0890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58096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16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326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61461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5351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7232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23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977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573779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5214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344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221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386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09007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7551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48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92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58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298941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1922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8567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0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8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687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7941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903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39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45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352435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94097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5780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19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23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0767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00769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720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72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26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34206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98379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328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666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2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1390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68664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18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82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18448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0885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6118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770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82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090658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57808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666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26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0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3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3949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7431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361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09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73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49370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2562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7154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04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82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69258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773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7384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43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8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4857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82170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3090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812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0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37236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0227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001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41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805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7804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0440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647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1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93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radar.com/cs/pruvodce-rychlym-spustenim/statistika-a-export-udaj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lanradar.com/cs/product/integrace-technologickych-reseni/" TargetMode="External"/><Relationship Id="rId17" Type="http://schemas.openxmlformats.org/officeDocument/2006/relationships/hyperlink" Target="http://www.planradar.com/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reza.stos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radar.com/c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restcom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a.kolarikova@crestcom.cz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coop.market.us/construction-software-statistics/?utm_source=chatgpt.com" TargetMode="External"/><Relationship Id="rId1" Type="http://schemas.openxmlformats.org/officeDocument/2006/relationships/hyperlink" Target="https://www.construction.com/reports/new-study-greater-automation-improves-general-contractors-projects/?utm_source=chatgp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34F7E-87A4-4962-A112-DBBFD8675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09298-1E52-4FF8-ACDF-EFD34D1BD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352</TotalTime>
  <Pages>4</Pages>
  <Words>1521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Denisa Kolaříková</cp:lastModifiedBy>
  <cp:revision>50</cp:revision>
  <cp:lastPrinted>2024-12-18T07:30:00Z</cp:lastPrinted>
  <dcterms:created xsi:type="dcterms:W3CDTF">2025-04-24T13:52:00Z</dcterms:created>
  <dcterms:modified xsi:type="dcterms:W3CDTF">2025-05-06T10:34:00Z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161bb48-f0cc-4f0b-86d2-b64c89e33b1b_Enabled">
    <vt:lpwstr>true</vt:lpwstr>
  </property>
  <property fmtid="{D5CDD505-2E9C-101B-9397-08002B2CF9AE}" pid="5" name="MSIP_Label_3161bb48-f0cc-4f0b-86d2-b64c89e33b1b_SetDate">
    <vt:lpwstr>2024-12-09T09:45:44Z</vt:lpwstr>
  </property>
  <property fmtid="{D5CDD505-2E9C-101B-9397-08002B2CF9AE}" pid="6" name="MSIP_Label_3161bb48-f0cc-4f0b-86d2-b64c89e33b1b_Method">
    <vt:lpwstr>Standard</vt:lpwstr>
  </property>
  <property fmtid="{D5CDD505-2E9C-101B-9397-08002B2CF9AE}" pid="7" name="MSIP_Label_3161bb48-f0cc-4f0b-86d2-b64c89e33b1b_Name">
    <vt:lpwstr>Public</vt:lpwstr>
  </property>
  <property fmtid="{D5CDD505-2E9C-101B-9397-08002B2CF9AE}" pid="8" name="MSIP_Label_3161bb48-f0cc-4f0b-86d2-b64c89e33b1b_SiteId">
    <vt:lpwstr>36f3646b-87f2-4eb1-838e-dc965113cac6</vt:lpwstr>
  </property>
  <property fmtid="{D5CDD505-2E9C-101B-9397-08002B2CF9AE}" pid="9" name="MSIP_Label_3161bb48-f0cc-4f0b-86d2-b64c89e33b1b_ActionId">
    <vt:lpwstr>903ced35-3ae6-45d9-8781-ed587a1a99da</vt:lpwstr>
  </property>
  <property fmtid="{D5CDD505-2E9C-101B-9397-08002B2CF9AE}" pid="10" name="MSIP_Label_3161bb48-f0cc-4f0b-86d2-b64c89e33b1b_ContentBits">
    <vt:lpwstr>0</vt:lpwstr>
  </property>
</Properties>
</file>